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2C1" w:rsidRPr="00484469" w:rsidRDefault="007522C1" w:rsidP="007522C1">
      <w:pPr>
        <w:spacing w:after="0" w:line="408" w:lineRule="auto"/>
        <w:ind w:left="120"/>
        <w:jc w:val="center"/>
      </w:pPr>
      <w:r w:rsidRPr="00484469">
        <w:rPr>
          <w:rFonts w:ascii="Times New Roman" w:hAnsi="Times New Roman"/>
          <w:b/>
          <w:color w:val="000000"/>
          <w:sz w:val="28"/>
        </w:rPr>
        <w:t>МИНИСТЕРСТВО ПРОСВЕЩЕНИЯ РОССИЙСКОЙ ФЕДЕРАЦИИ</w:t>
      </w:r>
    </w:p>
    <w:p w:rsidR="007522C1" w:rsidRPr="00484469" w:rsidRDefault="007522C1" w:rsidP="007522C1">
      <w:pPr>
        <w:spacing w:after="0" w:line="408" w:lineRule="auto"/>
        <w:ind w:left="120"/>
        <w:jc w:val="center"/>
      </w:pPr>
      <w:r w:rsidRPr="00484469">
        <w:rPr>
          <w:rFonts w:ascii="Times New Roman" w:hAnsi="Times New Roman"/>
          <w:b/>
          <w:color w:val="000000"/>
          <w:sz w:val="28"/>
        </w:rPr>
        <w:t>‌</w:t>
      </w:r>
      <w:bookmarkStart w:id="0" w:name="ac61422a-29c7-4a5a-957e-10d44a9a8bf8"/>
      <w:r w:rsidRPr="00484469">
        <w:rPr>
          <w:rFonts w:ascii="Times New Roman" w:hAnsi="Times New Roman"/>
          <w:b/>
          <w:color w:val="000000"/>
          <w:sz w:val="28"/>
        </w:rPr>
        <w:t>Министерство образования Красноярского края</w:t>
      </w:r>
      <w:bookmarkEnd w:id="0"/>
      <w:r w:rsidRPr="00484469">
        <w:rPr>
          <w:rFonts w:ascii="Times New Roman" w:hAnsi="Times New Roman"/>
          <w:b/>
          <w:color w:val="000000"/>
          <w:sz w:val="28"/>
        </w:rPr>
        <w:t xml:space="preserve">‌‌ </w:t>
      </w:r>
    </w:p>
    <w:p w:rsidR="007522C1" w:rsidRPr="00484469" w:rsidRDefault="007522C1" w:rsidP="007522C1">
      <w:pPr>
        <w:spacing w:after="0" w:line="408" w:lineRule="auto"/>
        <w:ind w:left="120"/>
        <w:jc w:val="center"/>
      </w:pPr>
      <w:r w:rsidRPr="00484469">
        <w:rPr>
          <w:rFonts w:ascii="Times New Roman" w:hAnsi="Times New Roman"/>
          <w:b/>
          <w:color w:val="000000"/>
          <w:sz w:val="28"/>
        </w:rPr>
        <w:t>‌</w:t>
      </w:r>
      <w:bookmarkStart w:id="1" w:name="999bf644-f3de-4153-a38b-a44d917c4aaf"/>
      <w:r w:rsidRPr="00484469">
        <w:rPr>
          <w:rFonts w:ascii="Times New Roman" w:hAnsi="Times New Roman"/>
          <w:b/>
          <w:color w:val="000000"/>
          <w:sz w:val="28"/>
        </w:rPr>
        <w:t>Администрация Дзержинского района</w:t>
      </w:r>
      <w:bookmarkEnd w:id="1"/>
      <w:r w:rsidRPr="00484469">
        <w:rPr>
          <w:rFonts w:ascii="Times New Roman" w:hAnsi="Times New Roman"/>
          <w:b/>
          <w:color w:val="000000"/>
          <w:sz w:val="28"/>
        </w:rPr>
        <w:t>‌</w:t>
      </w:r>
      <w:r w:rsidRPr="00484469">
        <w:rPr>
          <w:rFonts w:ascii="Times New Roman" w:hAnsi="Times New Roman"/>
          <w:color w:val="000000"/>
          <w:sz w:val="28"/>
        </w:rPr>
        <w:t>​</w:t>
      </w:r>
    </w:p>
    <w:p w:rsidR="007522C1" w:rsidRPr="00484469" w:rsidRDefault="007522C1" w:rsidP="007522C1">
      <w:pPr>
        <w:spacing w:after="0" w:line="408" w:lineRule="auto"/>
        <w:ind w:left="120"/>
        <w:jc w:val="center"/>
      </w:pPr>
      <w:r w:rsidRPr="00484469">
        <w:rPr>
          <w:rFonts w:ascii="Times New Roman" w:hAnsi="Times New Roman"/>
          <w:b/>
          <w:color w:val="000000"/>
          <w:sz w:val="28"/>
        </w:rPr>
        <w:t xml:space="preserve">МБОУ </w:t>
      </w:r>
      <w:proofErr w:type="spellStart"/>
      <w:r w:rsidRPr="00484469">
        <w:rPr>
          <w:rFonts w:ascii="Times New Roman" w:hAnsi="Times New Roman"/>
          <w:b/>
          <w:color w:val="000000"/>
          <w:sz w:val="28"/>
        </w:rPr>
        <w:t>Денисовская</w:t>
      </w:r>
      <w:proofErr w:type="spellEnd"/>
      <w:r w:rsidRPr="00484469">
        <w:rPr>
          <w:rFonts w:ascii="Times New Roman" w:hAnsi="Times New Roman"/>
          <w:b/>
          <w:color w:val="000000"/>
          <w:sz w:val="28"/>
        </w:rPr>
        <w:t xml:space="preserve"> СШ</w:t>
      </w:r>
    </w:p>
    <w:p w:rsidR="007522C1" w:rsidRPr="00484469" w:rsidRDefault="007522C1" w:rsidP="007522C1">
      <w:pPr>
        <w:spacing w:after="0"/>
        <w:ind w:left="120"/>
      </w:pPr>
    </w:p>
    <w:p w:rsidR="007522C1" w:rsidRPr="00484469" w:rsidRDefault="007522C1" w:rsidP="007522C1">
      <w:pPr>
        <w:spacing w:after="0"/>
        <w:ind w:left="120"/>
      </w:pPr>
    </w:p>
    <w:p w:rsidR="007522C1" w:rsidRPr="00484469" w:rsidRDefault="007522C1" w:rsidP="007522C1">
      <w:pPr>
        <w:spacing w:after="0"/>
        <w:ind w:left="120"/>
      </w:pPr>
    </w:p>
    <w:p w:rsidR="007522C1" w:rsidRPr="00484469" w:rsidRDefault="007522C1" w:rsidP="007522C1">
      <w:pPr>
        <w:spacing w:after="0"/>
        <w:ind w:left="120"/>
      </w:pPr>
    </w:p>
    <w:tbl>
      <w:tblPr>
        <w:tblW w:w="0" w:type="auto"/>
        <w:tblInd w:w="579" w:type="dxa"/>
        <w:tblLook w:val="04A0" w:firstRow="1" w:lastRow="0" w:firstColumn="1" w:lastColumn="0" w:noHBand="0" w:noVBand="1"/>
      </w:tblPr>
      <w:tblGrid>
        <w:gridCol w:w="2859"/>
        <w:gridCol w:w="2861"/>
        <w:gridCol w:w="3272"/>
      </w:tblGrid>
      <w:tr w:rsidR="007522C1" w:rsidRPr="00484469" w:rsidTr="000A6B72">
        <w:trPr>
          <w:trHeight w:val="2520"/>
        </w:trPr>
        <w:tc>
          <w:tcPr>
            <w:tcW w:w="3300" w:type="dxa"/>
          </w:tcPr>
          <w:p w:rsidR="007522C1" w:rsidRPr="0040209D" w:rsidRDefault="007522C1" w:rsidP="000A6B72">
            <w:pPr>
              <w:autoSpaceDE w:val="0"/>
              <w:autoSpaceDN w:val="0"/>
              <w:spacing w:after="120" w:line="240" w:lineRule="auto"/>
              <w:jc w:val="both"/>
              <w:rPr>
                <w:rFonts w:ascii="Times New Roman" w:eastAsia="Times New Roman" w:hAnsi="Times New Roman"/>
                <w:color w:val="000000"/>
                <w:sz w:val="24"/>
                <w:szCs w:val="24"/>
              </w:rPr>
            </w:pPr>
          </w:p>
        </w:tc>
        <w:tc>
          <w:tcPr>
            <w:tcW w:w="3301" w:type="dxa"/>
          </w:tcPr>
          <w:p w:rsidR="007522C1" w:rsidRPr="0040209D" w:rsidRDefault="007522C1" w:rsidP="000A6B72">
            <w:pPr>
              <w:autoSpaceDE w:val="0"/>
              <w:autoSpaceDN w:val="0"/>
              <w:spacing w:after="120" w:line="240" w:lineRule="auto"/>
              <w:jc w:val="both"/>
              <w:rPr>
                <w:rFonts w:ascii="Times New Roman" w:eastAsia="Times New Roman" w:hAnsi="Times New Roman"/>
                <w:color w:val="000000"/>
                <w:sz w:val="24"/>
                <w:szCs w:val="24"/>
              </w:rPr>
            </w:pPr>
          </w:p>
        </w:tc>
        <w:tc>
          <w:tcPr>
            <w:tcW w:w="3301" w:type="dxa"/>
          </w:tcPr>
          <w:p w:rsidR="007522C1" w:rsidRDefault="007522C1" w:rsidP="000A6B7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522C1" w:rsidRPr="008944ED" w:rsidRDefault="007522C1" w:rsidP="000A6B7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7522C1" w:rsidRDefault="007522C1" w:rsidP="000A6B7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522C1" w:rsidRPr="008944ED" w:rsidRDefault="007522C1" w:rsidP="000A6B7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Пимченко А.И.</w:t>
            </w:r>
          </w:p>
          <w:p w:rsidR="007522C1" w:rsidRDefault="007522C1" w:rsidP="000A6B7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№90 от 30.08.2023 г.</w:t>
            </w:r>
          </w:p>
          <w:p w:rsidR="007522C1" w:rsidRPr="0040209D" w:rsidRDefault="007522C1" w:rsidP="000A6B72">
            <w:pPr>
              <w:autoSpaceDE w:val="0"/>
              <w:autoSpaceDN w:val="0"/>
              <w:spacing w:after="120" w:line="240" w:lineRule="auto"/>
              <w:jc w:val="both"/>
              <w:rPr>
                <w:rFonts w:ascii="Times New Roman" w:eastAsia="Times New Roman" w:hAnsi="Times New Roman"/>
                <w:color w:val="000000"/>
                <w:sz w:val="24"/>
                <w:szCs w:val="24"/>
              </w:rPr>
            </w:pPr>
          </w:p>
        </w:tc>
      </w:tr>
    </w:tbl>
    <w:p w:rsidR="00363FF4" w:rsidRPr="0086733E" w:rsidRDefault="00363FF4" w:rsidP="00363FF4">
      <w:pPr>
        <w:widowControl w:val="0"/>
        <w:shd w:val="clear" w:color="auto" w:fill="FFFFFF"/>
        <w:spacing w:after="0" w:line="240" w:lineRule="auto"/>
        <w:jc w:val="center"/>
        <w:rPr>
          <w:rFonts w:ascii="Times New Roman" w:eastAsia="Calibri" w:hAnsi="Times New Roman" w:cs="Times New Roman"/>
          <w:snapToGrid w:val="0"/>
          <w:sz w:val="24"/>
          <w:szCs w:val="24"/>
        </w:rPr>
      </w:pPr>
    </w:p>
    <w:p w:rsidR="00363FF4" w:rsidRPr="0086733E" w:rsidRDefault="00363FF4" w:rsidP="00363FF4">
      <w:pPr>
        <w:widowControl w:val="0"/>
        <w:shd w:val="clear" w:color="auto" w:fill="FFFFFF"/>
        <w:spacing w:after="0" w:line="240" w:lineRule="auto"/>
        <w:jc w:val="center"/>
        <w:rPr>
          <w:rFonts w:ascii="Times New Roman" w:eastAsia="Calibri" w:hAnsi="Times New Roman" w:cs="Times New Roman"/>
          <w:snapToGrid w:val="0"/>
          <w:sz w:val="24"/>
          <w:szCs w:val="24"/>
        </w:rPr>
      </w:pPr>
    </w:p>
    <w:p w:rsidR="007522C1" w:rsidRDefault="00B31427" w:rsidP="007522C1">
      <w:pPr>
        <w:jc w:val="center"/>
        <w:rPr>
          <w:rFonts w:ascii="Times New Roman" w:eastAsia="Times New Roman" w:hAnsi="Times New Roman" w:cs="Times New Roman"/>
          <w:b/>
          <w:sz w:val="28"/>
          <w:szCs w:val="28"/>
        </w:rPr>
      </w:pPr>
      <w:r w:rsidRPr="00B31427">
        <w:rPr>
          <w:rFonts w:ascii="Times New Roman" w:eastAsia="Times New Roman" w:hAnsi="Times New Roman" w:cs="Times New Roman"/>
          <w:b/>
          <w:sz w:val="28"/>
          <w:szCs w:val="28"/>
        </w:rPr>
        <w:t xml:space="preserve">Адаптированная программа логопедического сопровождения </w:t>
      </w:r>
      <w:bookmarkStart w:id="2" w:name="_GoBack"/>
      <w:bookmarkEnd w:id="2"/>
    </w:p>
    <w:p w:rsidR="00363FF4" w:rsidRPr="0086733E" w:rsidRDefault="00363FF4" w:rsidP="00363FF4">
      <w:pPr>
        <w:widowControl w:val="0"/>
        <w:shd w:val="clear" w:color="auto" w:fill="FFFFFF"/>
        <w:spacing w:after="0" w:line="240" w:lineRule="auto"/>
        <w:jc w:val="center"/>
        <w:rPr>
          <w:rFonts w:ascii="Times New Roman" w:eastAsia="MingLiU_HKSCS-ExtB" w:hAnsi="Times New Roman" w:cs="Times New Roman"/>
          <w:sz w:val="24"/>
          <w:szCs w:val="24"/>
        </w:rPr>
      </w:pPr>
      <w:r w:rsidRPr="0086733E">
        <w:rPr>
          <w:rFonts w:ascii="Times New Roman" w:eastAsia="MingLiU_HKSCS-ExtB" w:hAnsi="Times New Roman" w:cs="Times New Roman"/>
          <w:sz w:val="24"/>
          <w:szCs w:val="24"/>
        </w:rPr>
        <w:t>для детей с  интеллектуальными нарушениями и расстройством аутистического спектра</w:t>
      </w:r>
    </w:p>
    <w:p w:rsidR="00F6287C" w:rsidRPr="0086733E" w:rsidRDefault="00F6287C">
      <w:pPr>
        <w:rPr>
          <w:rFonts w:ascii="Times New Roman" w:hAnsi="Times New Roman" w:cs="Times New Roman"/>
          <w:sz w:val="24"/>
          <w:szCs w:val="24"/>
        </w:rPr>
      </w:pPr>
    </w:p>
    <w:p w:rsidR="00363FF4" w:rsidRPr="0086733E" w:rsidRDefault="00363FF4">
      <w:pPr>
        <w:rPr>
          <w:rFonts w:ascii="Times New Roman" w:hAnsi="Times New Roman" w:cs="Times New Roman"/>
          <w:sz w:val="24"/>
          <w:szCs w:val="24"/>
        </w:rPr>
      </w:pPr>
    </w:p>
    <w:p w:rsidR="00363FF4" w:rsidRPr="007522C1" w:rsidRDefault="007522C1" w:rsidP="007522C1">
      <w:pPr>
        <w:jc w:val="center"/>
        <w:rPr>
          <w:rFonts w:ascii="Times New Roman" w:hAnsi="Times New Roman" w:cs="Times New Roman"/>
          <w:sz w:val="24"/>
          <w:szCs w:val="24"/>
        </w:rPr>
      </w:pPr>
      <w:r w:rsidRPr="007522C1">
        <w:rPr>
          <w:rFonts w:ascii="Times New Roman" w:eastAsia="Times New Roman" w:hAnsi="Times New Roman" w:cs="Times New Roman"/>
          <w:sz w:val="24"/>
          <w:szCs w:val="24"/>
        </w:rPr>
        <w:t>Учитель - логопед: Шатрова Татьяна Викторовна</w:t>
      </w:r>
    </w:p>
    <w:p w:rsidR="00363FF4" w:rsidRPr="0086733E" w:rsidRDefault="00363FF4">
      <w:pPr>
        <w:rPr>
          <w:rFonts w:ascii="Times New Roman" w:hAnsi="Times New Roman" w:cs="Times New Roman"/>
          <w:sz w:val="24"/>
          <w:szCs w:val="24"/>
        </w:rPr>
      </w:pPr>
    </w:p>
    <w:p w:rsidR="00363FF4" w:rsidRPr="0086733E" w:rsidRDefault="00363FF4">
      <w:pPr>
        <w:rPr>
          <w:rFonts w:ascii="Times New Roman" w:hAnsi="Times New Roman" w:cs="Times New Roman"/>
          <w:sz w:val="24"/>
          <w:szCs w:val="24"/>
        </w:rPr>
      </w:pPr>
    </w:p>
    <w:p w:rsidR="00363FF4" w:rsidRPr="0086733E" w:rsidRDefault="00363FF4">
      <w:pPr>
        <w:rPr>
          <w:rFonts w:ascii="Times New Roman" w:hAnsi="Times New Roman" w:cs="Times New Roman"/>
          <w:sz w:val="24"/>
          <w:szCs w:val="24"/>
        </w:rPr>
      </w:pPr>
    </w:p>
    <w:p w:rsidR="00363FF4" w:rsidRPr="0086733E" w:rsidRDefault="00363FF4">
      <w:pPr>
        <w:rPr>
          <w:rFonts w:ascii="Times New Roman" w:hAnsi="Times New Roman" w:cs="Times New Roman"/>
          <w:sz w:val="24"/>
          <w:szCs w:val="24"/>
        </w:rPr>
      </w:pPr>
    </w:p>
    <w:p w:rsidR="00363FF4" w:rsidRPr="0086733E" w:rsidRDefault="00363FF4">
      <w:pPr>
        <w:rPr>
          <w:rFonts w:ascii="Times New Roman" w:hAnsi="Times New Roman" w:cs="Times New Roman"/>
          <w:sz w:val="24"/>
          <w:szCs w:val="24"/>
        </w:rPr>
      </w:pPr>
    </w:p>
    <w:p w:rsidR="00363FF4" w:rsidRPr="0086733E" w:rsidRDefault="00363FF4">
      <w:pPr>
        <w:rPr>
          <w:rFonts w:ascii="Times New Roman" w:hAnsi="Times New Roman" w:cs="Times New Roman"/>
          <w:sz w:val="24"/>
          <w:szCs w:val="24"/>
        </w:rPr>
      </w:pPr>
    </w:p>
    <w:p w:rsidR="00363FF4" w:rsidRPr="0086733E" w:rsidRDefault="00363FF4" w:rsidP="00363FF4">
      <w:pPr>
        <w:spacing w:after="0" w:line="240" w:lineRule="auto"/>
        <w:rPr>
          <w:rFonts w:ascii="Times New Roman" w:eastAsia="Calibri" w:hAnsi="Times New Roman" w:cs="Times New Roman"/>
          <w:sz w:val="24"/>
          <w:szCs w:val="24"/>
        </w:rPr>
      </w:pPr>
    </w:p>
    <w:p w:rsidR="00363FF4" w:rsidRPr="0086733E" w:rsidRDefault="00363FF4" w:rsidP="00363FF4">
      <w:pPr>
        <w:spacing w:after="0" w:line="240" w:lineRule="auto"/>
        <w:rPr>
          <w:rFonts w:ascii="Times New Roman" w:eastAsia="Calibri" w:hAnsi="Times New Roman" w:cs="Times New Roman"/>
          <w:sz w:val="24"/>
          <w:szCs w:val="24"/>
        </w:rPr>
      </w:pPr>
    </w:p>
    <w:p w:rsidR="00363FF4" w:rsidRPr="0086733E" w:rsidRDefault="00363FF4" w:rsidP="00363FF4">
      <w:pPr>
        <w:spacing w:after="0" w:line="240" w:lineRule="auto"/>
        <w:rPr>
          <w:rFonts w:ascii="Times New Roman" w:eastAsia="Calibri" w:hAnsi="Times New Roman" w:cs="Times New Roman"/>
          <w:sz w:val="24"/>
          <w:szCs w:val="24"/>
        </w:rPr>
      </w:pPr>
    </w:p>
    <w:p w:rsidR="00363FF4" w:rsidRPr="0086733E" w:rsidRDefault="00363FF4" w:rsidP="00363FF4">
      <w:pPr>
        <w:spacing w:after="0" w:line="240" w:lineRule="auto"/>
        <w:rPr>
          <w:rFonts w:ascii="Times New Roman" w:eastAsia="Calibri" w:hAnsi="Times New Roman" w:cs="Times New Roman"/>
          <w:sz w:val="24"/>
          <w:szCs w:val="24"/>
        </w:rPr>
      </w:pPr>
    </w:p>
    <w:p w:rsidR="00363FF4" w:rsidRPr="0086733E" w:rsidRDefault="00363FF4" w:rsidP="00363FF4">
      <w:pPr>
        <w:spacing w:after="0" w:line="240" w:lineRule="auto"/>
        <w:rPr>
          <w:rFonts w:ascii="Times New Roman" w:eastAsia="Calibri" w:hAnsi="Times New Roman" w:cs="Times New Roman"/>
          <w:sz w:val="24"/>
          <w:szCs w:val="24"/>
        </w:rPr>
      </w:pPr>
    </w:p>
    <w:p w:rsidR="007522C1" w:rsidRDefault="00363FF4" w:rsidP="007522C1">
      <w:pPr>
        <w:spacing w:after="0" w:line="240" w:lineRule="auto"/>
        <w:rPr>
          <w:rFonts w:ascii="Times New Roman" w:eastAsia="Calibri" w:hAnsi="Times New Roman" w:cs="Times New Roman"/>
          <w:sz w:val="24"/>
          <w:szCs w:val="24"/>
        </w:rPr>
      </w:pPr>
      <w:r w:rsidRPr="0086733E">
        <w:rPr>
          <w:rFonts w:ascii="Times New Roman" w:eastAsia="Calibri" w:hAnsi="Times New Roman" w:cs="Times New Roman"/>
          <w:sz w:val="24"/>
          <w:szCs w:val="24"/>
        </w:rPr>
        <w:t xml:space="preserve">                                                                           </w:t>
      </w:r>
    </w:p>
    <w:p w:rsidR="007522C1" w:rsidRDefault="007522C1" w:rsidP="007522C1">
      <w:pPr>
        <w:spacing w:after="0" w:line="240" w:lineRule="auto"/>
        <w:rPr>
          <w:rFonts w:ascii="Times New Roman" w:eastAsia="Calibri" w:hAnsi="Times New Roman" w:cs="Times New Roman"/>
          <w:sz w:val="24"/>
          <w:szCs w:val="24"/>
        </w:rPr>
      </w:pPr>
    </w:p>
    <w:p w:rsidR="007522C1" w:rsidRDefault="007522C1" w:rsidP="007522C1">
      <w:pPr>
        <w:spacing w:after="0" w:line="240" w:lineRule="auto"/>
        <w:rPr>
          <w:rFonts w:ascii="Times New Roman" w:eastAsia="Calibri" w:hAnsi="Times New Roman" w:cs="Times New Roman"/>
          <w:sz w:val="24"/>
          <w:szCs w:val="24"/>
        </w:rPr>
      </w:pPr>
    </w:p>
    <w:p w:rsidR="007522C1" w:rsidRDefault="007522C1" w:rsidP="007522C1">
      <w:pPr>
        <w:spacing w:after="0" w:line="240" w:lineRule="auto"/>
        <w:rPr>
          <w:rFonts w:ascii="Times New Roman" w:eastAsia="Calibri" w:hAnsi="Times New Roman" w:cs="Times New Roman"/>
          <w:sz w:val="24"/>
          <w:szCs w:val="24"/>
        </w:rPr>
      </w:pPr>
    </w:p>
    <w:p w:rsidR="007522C1" w:rsidRDefault="007522C1" w:rsidP="007522C1">
      <w:pPr>
        <w:spacing w:after="0" w:line="240" w:lineRule="auto"/>
        <w:rPr>
          <w:rFonts w:ascii="Times New Roman" w:eastAsia="Calibri" w:hAnsi="Times New Roman" w:cs="Times New Roman"/>
          <w:sz w:val="24"/>
          <w:szCs w:val="24"/>
        </w:rPr>
      </w:pPr>
    </w:p>
    <w:p w:rsidR="006B6EEA" w:rsidRPr="0086733E" w:rsidRDefault="007522C1" w:rsidP="007522C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2023 – 2024 учебный </w:t>
      </w:r>
      <w:r w:rsidR="006B6EEA">
        <w:rPr>
          <w:rFonts w:ascii="Times New Roman" w:eastAsia="Calibri" w:hAnsi="Times New Roman" w:cs="Times New Roman"/>
          <w:sz w:val="24"/>
          <w:szCs w:val="24"/>
        </w:rPr>
        <w:t>г</w:t>
      </w:r>
      <w:r>
        <w:rPr>
          <w:rFonts w:ascii="Times New Roman" w:eastAsia="Calibri" w:hAnsi="Times New Roman" w:cs="Times New Roman"/>
          <w:sz w:val="24"/>
          <w:szCs w:val="24"/>
        </w:rPr>
        <w:t>од</w:t>
      </w:r>
      <w:r w:rsidR="006B6EEA">
        <w:rPr>
          <w:rFonts w:ascii="Times New Roman" w:eastAsia="Calibri" w:hAnsi="Times New Roman" w:cs="Times New Roman"/>
          <w:sz w:val="24"/>
          <w:szCs w:val="24"/>
        </w:rPr>
        <w:t>.</w:t>
      </w:r>
    </w:p>
    <w:p w:rsidR="004B1D72" w:rsidRPr="0086733E" w:rsidRDefault="004B1D72" w:rsidP="004B1D72">
      <w:pPr>
        <w:jc w:val="center"/>
        <w:rPr>
          <w:rFonts w:ascii="Times New Roman" w:hAnsi="Times New Roman" w:cs="Times New Roman"/>
          <w:sz w:val="24"/>
          <w:szCs w:val="24"/>
        </w:rPr>
      </w:pPr>
      <w:r w:rsidRPr="0086733E">
        <w:rPr>
          <w:rFonts w:ascii="Times New Roman" w:eastAsia="Calibri" w:hAnsi="Times New Roman" w:cs="Times New Roman"/>
          <w:sz w:val="24"/>
          <w:szCs w:val="24"/>
        </w:rPr>
        <w:lastRenderedPageBreak/>
        <w:t xml:space="preserve"> </w:t>
      </w:r>
      <w:r w:rsidRPr="0086733E">
        <w:rPr>
          <w:rFonts w:ascii="Times New Roman" w:hAnsi="Times New Roman" w:cs="Times New Roman"/>
          <w:sz w:val="24"/>
          <w:szCs w:val="24"/>
        </w:rPr>
        <w:t>СОДЕРЖАНИЕ</w:t>
      </w:r>
    </w:p>
    <w:tbl>
      <w:tblPr>
        <w:tblStyle w:val="a4"/>
        <w:tblW w:w="1051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8578"/>
        <w:gridCol w:w="794"/>
      </w:tblGrid>
      <w:tr w:rsidR="004B1D72" w:rsidRPr="0086733E" w:rsidTr="00943D92">
        <w:tc>
          <w:tcPr>
            <w:tcW w:w="1147" w:type="dxa"/>
          </w:tcPr>
          <w:p w:rsidR="004B1D72" w:rsidRPr="0086733E" w:rsidRDefault="003111E9" w:rsidP="004143E2">
            <w:pPr>
              <w:ind w:left="-102"/>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8578" w:type="dxa"/>
          </w:tcPr>
          <w:p w:rsidR="004B1D72" w:rsidRPr="0086733E" w:rsidRDefault="004B1D72" w:rsidP="003111E9">
            <w:pPr>
              <w:pStyle w:val="a5"/>
              <w:numPr>
                <w:ilvl w:val="0"/>
                <w:numId w:val="9"/>
              </w:numPr>
              <w:rPr>
                <w:rFonts w:ascii="Times New Roman" w:hAnsi="Times New Roman" w:cs="Times New Roman"/>
                <w:sz w:val="24"/>
                <w:szCs w:val="24"/>
              </w:rPr>
            </w:pPr>
            <w:r w:rsidRPr="0086733E">
              <w:rPr>
                <w:rFonts w:ascii="Times New Roman" w:hAnsi="Times New Roman" w:cs="Times New Roman"/>
                <w:sz w:val="24"/>
                <w:szCs w:val="24"/>
              </w:rPr>
              <w:t>ЦЕЛЕВ</w:t>
            </w:r>
            <w:r w:rsidR="004D3366" w:rsidRPr="0086733E">
              <w:rPr>
                <w:rFonts w:ascii="Times New Roman" w:hAnsi="Times New Roman" w:cs="Times New Roman"/>
                <w:sz w:val="24"/>
                <w:szCs w:val="24"/>
              </w:rPr>
              <w:t>ОЙ РАЗДЕЛ</w:t>
            </w:r>
          </w:p>
        </w:tc>
        <w:tc>
          <w:tcPr>
            <w:tcW w:w="794" w:type="dxa"/>
          </w:tcPr>
          <w:p w:rsidR="004B1D72" w:rsidRPr="0086733E" w:rsidRDefault="004B1D72" w:rsidP="004143E2">
            <w:pPr>
              <w:rPr>
                <w:rFonts w:ascii="Times New Roman" w:hAnsi="Times New Roman" w:cs="Times New Roman"/>
                <w:sz w:val="24"/>
                <w:szCs w:val="24"/>
              </w:rPr>
            </w:pPr>
          </w:p>
        </w:tc>
      </w:tr>
      <w:tr w:rsidR="004B1D72" w:rsidRPr="0086733E" w:rsidTr="00943D92">
        <w:tc>
          <w:tcPr>
            <w:tcW w:w="1147" w:type="dxa"/>
          </w:tcPr>
          <w:p w:rsidR="004B1D72" w:rsidRPr="0086733E" w:rsidRDefault="004B1D72" w:rsidP="0019323C">
            <w:pPr>
              <w:spacing w:line="240" w:lineRule="auto"/>
              <w:ind w:left="-102"/>
              <w:rPr>
                <w:rFonts w:ascii="Times New Roman" w:hAnsi="Times New Roman" w:cs="Times New Roman"/>
                <w:sz w:val="24"/>
                <w:szCs w:val="24"/>
              </w:rPr>
            </w:pPr>
          </w:p>
        </w:tc>
        <w:tc>
          <w:tcPr>
            <w:tcW w:w="8578" w:type="dxa"/>
          </w:tcPr>
          <w:p w:rsidR="004B1D72" w:rsidRPr="0086733E" w:rsidRDefault="003111E9" w:rsidP="0019323C">
            <w:pPr>
              <w:spacing w:line="240" w:lineRule="auto"/>
              <w:ind w:hanging="107"/>
              <w:rPr>
                <w:rFonts w:ascii="Times New Roman" w:hAnsi="Times New Roman" w:cs="Times New Roman"/>
                <w:sz w:val="24"/>
                <w:szCs w:val="24"/>
              </w:rPr>
            </w:pPr>
            <w:r w:rsidRPr="0086733E">
              <w:rPr>
                <w:rFonts w:ascii="Times New Roman" w:hAnsi="Times New Roman" w:cs="Times New Roman"/>
                <w:sz w:val="24"/>
                <w:szCs w:val="24"/>
              </w:rPr>
              <w:t xml:space="preserve">  1.1  </w:t>
            </w:r>
            <w:r w:rsidR="004B1D72" w:rsidRPr="0086733E">
              <w:rPr>
                <w:rFonts w:ascii="Times New Roman" w:hAnsi="Times New Roman" w:cs="Times New Roman"/>
                <w:sz w:val="24"/>
                <w:szCs w:val="24"/>
              </w:rPr>
              <w:t>Пояснительная записк</w:t>
            </w:r>
            <w:r w:rsidR="004D3366" w:rsidRPr="0086733E">
              <w:rPr>
                <w:rFonts w:ascii="Times New Roman" w:hAnsi="Times New Roman" w:cs="Times New Roman"/>
                <w:sz w:val="24"/>
                <w:szCs w:val="24"/>
              </w:rPr>
              <w:t>а</w:t>
            </w:r>
          </w:p>
        </w:tc>
        <w:tc>
          <w:tcPr>
            <w:tcW w:w="794" w:type="dxa"/>
          </w:tcPr>
          <w:p w:rsidR="004B1D72" w:rsidRPr="0086733E" w:rsidRDefault="004B1D72" w:rsidP="004143E2">
            <w:pPr>
              <w:rPr>
                <w:rFonts w:ascii="Times New Roman" w:hAnsi="Times New Roman" w:cs="Times New Roman"/>
                <w:sz w:val="24"/>
                <w:szCs w:val="24"/>
              </w:rPr>
            </w:pPr>
          </w:p>
        </w:tc>
      </w:tr>
      <w:tr w:rsidR="004B1D72" w:rsidRPr="0086733E" w:rsidTr="00943D92">
        <w:tc>
          <w:tcPr>
            <w:tcW w:w="1147" w:type="dxa"/>
          </w:tcPr>
          <w:p w:rsidR="004B1D72" w:rsidRPr="0086733E" w:rsidRDefault="004B1D72" w:rsidP="0019323C">
            <w:pPr>
              <w:spacing w:line="240" w:lineRule="auto"/>
              <w:ind w:left="-102"/>
              <w:rPr>
                <w:rFonts w:ascii="Times New Roman" w:hAnsi="Times New Roman" w:cs="Times New Roman"/>
                <w:sz w:val="24"/>
                <w:szCs w:val="24"/>
              </w:rPr>
            </w:pPr>
          </w:p>
        </w:tc>
        <w:tc>
          <w:tcPr>
            <w:tcW w:w="8578" w:type="dxa"/>
          </w:tcPr>
          <w:p w:rsidR="0019323C" w:rsidRPr="0086733E" w:rsidRDefault="003111E9" w:rsidP="0019323C">
            <w:pPr>
              <w:spacing w:line="240" w:lineRule="auto"/>
              <w:ind w:hanging="107"/>
              <w:rPr>
                <w:rFonts w:ascii="Times New Roman" w:hAnsi="Times New Roman" w:cs="Times New Roman"/>
                <w:sz w:val="24"/>
                <w:szCs w:val="24"/>
              </w:rPr>
            </w:pPr>
            <w:r w:rsidRPr="0086733E">
              <w:rPr>
                <w:rFonts w:ascii="Times New Roman" w:hAnsi="Times New Roman" w:cs="Times New Roman"/>
                <w:sz w:val="24"/>
                <w:szCs w:val="24"/>
              </w:rPr>
              <w:t xml:space="preserve">  1.2  </w:t>
            </w:r>
            <w:r w:rsidR="00E31AE6" w:rsidRPr="0086733E">
              <w:rPr>
                <w:rFonts w:ascii="Times New Roman" w:hAnsi="Times New Roman" w:cs="Times New Roman"/>
                <w:sz w:val="24"/>
                <w:szCs w:val="24"/>
              </w:rPr>
              <w:t>Цель</w:t>
            </w:r>
            <w:r w:rsidR="004D3366" w:rsidRPr="0086733E">
              <w:rPr>
                <w:rFonts w:ascii="Times New Roman" w:hAnsi="Times New Roman" w:cs="Times New Roman"/>
                <w:sz w:val="24"/>
                <w:szCs w:val="24"/>
              </w:rPr>
              <w:t xml:space="preserve"> и задачи</w:t>
            </w:r>
            <w:r w:rsidR="0019323C" w:rsidRPr="0086733E">
              <w:rPr>
                <w:rFonts w:ascii="Times New Roman" w:hAnsi="Times New Roman" w:cs="Times New Roman"/>
                <w:sz w:val="24"/>
                <w:szCs w:val="24"/>
              </w:rPr>
              <w:t>, методы реализации</w:t>
            </w:r>
            <w:r w:rsidR="004D3366" w:rsidRPr="0086733E">
              <w:rPr>
                <w:rFonts w:ascii="Times New Roman" w:hAnsi="Times New Roman" w:cs="Times New Roman"/>
                <w:sz w:val="24"/>
                <w:szCs w:val="24"/>
              </w:rPr>
              <w:t xml:space="preserve"> программы</w:t>
            </w:r>
          </w:p>
        </w:tc>
        <w:tc>
          <w:tcPr>
            <w:tcW w:w="794" w:type="dxa"/>
          </w:tcPr>
          <w:p w:rsidR="004B1D72" w:rsidRPr="0086733E" w:rsidRDefault="004B1D72" w:rsidP="004143E2">
            <w:pPr>
              <w:rPr>
                <w:rFonts w:ascii="Times New Roman" w:hAnsi="Times New Roman" w:cs="Times New Roman"/>
                <w:sz w:val="24"/>
                <w:szCs w:val="24"/>
              </w:rPr>
            </w:pPr>
          </w:p>
        </w:tc>
      </w:tr>
      <w:tr w:rsidR="004B1D72" w:rsidRPr="0086733E" w:rsidTr="00943D92">
        <w:tc>
          <w:tcPr>
            <w:tcW w:w="1147" w:type="dxa"/>
          </w:tcPr>
          <w:p w:rsidR="004B1D72" w:rsidRPr="0086733E" w:rsidRDefault="004B1D72" w:rsidP="0019323C">
            <w:pPr>
              <w:spacing w:line="240" w:lineRule="auto"/>
              <w:ind w:left="-102"/>
              <w:rPr>
                <w:rFonts w:ascii="Times New Roman" w:hAnsi="Times New Roman" w:cs="Times New Roman"/>
                <w:sz w:val="24"/>
                <w:szCs w:val="24"/>
              </w:rPr>
            </w:pPr>
          </w:p>
        </w:tc>
        <w:tc>
          <w:tcPr>
            <w:tcW w:w="8578" w:type="dxa"/>
          </w:tcPr>
          <w:p w:rsidR="0019323C" w:rsidRPr="0086733E" w:rsidRDefault="003111E9" w:rsidP="0019323C">
            <w:pPr>
              <w:pStyle w:val="a3"/>
              <w:shd w:val="clear" w:color="auto" w:fill="FFFFFF"/>
              <w:rPr>
                <w:bCs/>
                <w:color w:val="000000"/>
              </w:rPr>
            </w:pPr>
            <w:r w:rsidRPr="0086733E">
              <w:rPr>
                <w:bCs/>
                <w:color w:val="000000"/>
              </w:rPr>
              <w:t xml:space="preserve">1.3 </w:t>
            </w:r>
            <w:r w:rsidR="0019323C" w:rsidRPr="0086733E">
              <w:rPr>
                <w:bCs/>
                <w:color w:val="000000"/>
              </w:rPr>
              <w:t xml:space="preserve"> </w:t>
            </w:r>
            <w:r w:rsidRPr="0086733E">
              <w:rPr>
                <w:bCs/>
                <w:color w:val="000000"/>
              </w:rPr>
              <w:t xml:space="preserve"> </w:t>
            </w:r>
            <w:r w:rsidR="0019323C" w:rsidRPr="0086733E">
              <w:rPr>
                <w:bCs/>
                <w:color w:val="000000"/>
              </w:rPr>
              <w:t>Сфера ответственности, основные права и обязанности участников программы</w:t>
            </w:r>
          </w:p>
        </w:tc>
        <w:tc>
          <w:tcPr>
            <w:tcW w:w="794" w:type="dxa"/>
          </w:tcPr>
          <w:p w:rsidR="004B1D72" w:rsidRPr="0086733E" w:rsidRDefault="004B1D72" w:rsidP="004143E2">
            <w:pPr>
              <w:rPr>
                <w:rFonts w:ascii="Times New Roman" w:hAnsi="Times New Roman" w:cs="Times New Roman"/>
                <w:sz w:val="24"/>
                <w:szCs w:val="24"/>
              </w:rPr>
            </w:pPr>
          </w:p>
        </w:tc>
      </w:tr>
      <w:tr w:rsidR="004B1D72" w:rsidRPr="0086733E" w:rsidTr="00943D92">
        <w:tc>
          <w:tcPr>
            <w:tcW w:w="1147" w:type="dxa"/>
          </w:tcPr>
          <w:p w:rsidR="004B1D72" w:rsidRPr="0086733E" w:rsidRDefault="004B1D72" w:rsidP="0019323C">
            <w:pPr>
              <w:spacing w:line="240" w:lineRule="auto"/>
              <w:ind w:left="-102"/>
              <w:rPr>
                <w:rFonts w:ascii="Times New Roman" w:hAnsi="Times New Roman" w:cs="Times New Roman"/>
                <w:sz w:val="24"/>
                <w:szCs w:val="24"/>
              </w:rPr>
            </w:pPr>
          </w:p>
        </w:tc>
        <w:tc>
          <w:tcPr>
            <w:tcW w:w="8578" w:type="dxa"/>
          </w:tcPr>
          <w:p w:rsidR="0019323C" w:rsidRPr="0086733E" w:rsidRDefault="0019323C" w:rsidP="0019323C">
            <w:pPr>
              <w:spacing w:line="240" w:lineRule="auto"/>
              <w:ind w:left="-567" w:firstLine="460"/>
              <w:jc w:val="both"/>
              <w:rPr>
                <w:rFonts w:ascii="Times New Roman" w:hAnsi="Times New Roman" w:cs="Times New Roman"/>
                <w:sz w:val="24"/>
                <w:szCs w:val="24"/>
              </w:rPr>
            </w:pPr>
            <w:r w:rsidRPr="0086733E">
              <w:rPr>
                <w:rFonts w:ascii="Times New Roman" w:hAnsi="Times New Roman" w:cs="Times New Roman"/>
                <w:sz w:val="24"/>
                <w:szCs w:val="24"/>
              </w:rPr>
              <w:t xml:space="preserve"> </w:t>
            </w:r>
            <w:r w:rsidRPr="0086733E">
              <w:rPr>
                <w:rFonts w:ascii="Times New Roman" w:hAnsi="Times New Roman" w:cs="Times New Roman"/>
                <w:bCs/>
                <w:sz w:val="24"/>
                <w:szCs w:val="24"/>
              </w:rPr>
              <w:t xml:space="preserve"> </w:t>
            </w:r>
            <w:r w:rsidR="003111E9" w:rsidRPr="0086733E">
              <w:rPr>
                <w:rFonts w:ascii="Times New Roman" w:hAnsi="Times New Roman" w:cs="Times New Roman"/>
                <w:bCs/>
                <w:sz w:val="24"/>
                <w:szCs w:val="24"/>
              </w:rPr>
              <w:t xml:space="preserve">1.4   </w:t>
            </w:r>
            <w:r w:rsidRPr="0086733E">
              <w:rPr>
                <w:rFonts w:ascii="Times New Roman" w:hAnsi="Times New Roman" w:cs="Times New Roman"/>
                <w:bCs/>
                <w:sz w:val="24"/>
                <w:szCs w:val="24"/>
              </w:rPr>
              <w:t>Принципы и подходы к формированию программы</w:t>
            </w:r>
            <w:r w:rsidRPr="0086733E">
              <w:rPr>
                <w:rFonts w:ascii="Times New Roman" w:hAnsi="Times New Roman" w:cs="Times New Roman"/>
                <w:sz w:val="24"/>
                <w:szCs w:val="24"/>
              </w:rPr>
              <w:t xml:space="preserve"> </w:t>
            </w:r>
          </w:p>
          <w:p w:rsidR="0019323C" w:rsidRPr="0086733E" w:rsidRDefault="00F54A73" w:rsidP="003111E9">
            <w:pPr>
              <w:spacing w:line="240" w:lineRule="auto"/>
              <w:jc w:val="both"/>
              <w:rPr>
                <w:rFonts w:ascii="Times New Roman" w:hAnsi="Times New Roman" w:cs="Times New Roman"/>
                <w:bCs/>
                <w:sz w:val="24"/>
                <w:szCs w:val="24"/>
              </w:rPr>
            </w:pPr>
            <w:r w:rsidRPr="0086733E">
              <w:rPr>
                <w:rFonts w:ascii="Times New Roman" w:hAnsi="Times New Roman" w:cs="Times New Roman"/>
                <w:sz w:val="24"/>
                <w:szCs w:val="24"/>
              </w:rPr>
              <w:t xml:space="preserve">1.5 </w:t>
            </w:r>
            <w:r w:rsidR="0019323C" w:rsidRPr="0086733E">
              <w:rPr>
                <w:rFonts w:ascii="Times New Roman" w:hAnsi="Times New Roman" w:cs="Times New Roman"/>
                <w:sz w:val="24"/>
                <w:szCs w:val="24"/>
              </w:rPr>
              <w:t>Психолого-педагогическая характеристика детей с</w:t>
            </w:r>
            <w:r w:rsidRPr="0086733E">
              <w:rPr>
                <w:rFonts w:ascii="Times New Roman" w:hAnsi="Times New Roman" w:cs="Times New Roman"/>
                <w:sz w:val="24"/>
                <w:szCs w:val="24"/>
              </w:rPr>
              <w:t xml:space="preserve"> интеллектуальными нарушениями </w:t>
            </w:r>
            <w:r w:rsidR="0019323C" w:rsidRPr="0086733E">
              <w:rPr>
                <w:rFonts w:ascii="Times New Roman" w:hAnsi="Times New Roman" w:cs="Times New Roman"/>
                <w:sz w:val="24"/>
                <w:szCs w:val="24"/>
              </w:rPr>
              <w:t>и расстройством аутистического спектра</w:t>
            </w:r>
          </w:p>
        </w:tc>
        <w:tc>
          <w:tcPr>
            <w:tcW w:w="794" w:type="dxa"/>
          </w:tcPr>
          <w:p w:rsidR="004B1D72" w:rsidRPr="0086733E" w:rsidRDefault="004B1D72" w:rsidP="004143E2">
            <w:pPr>
              <w:rPr>
                <w:rFonts w:ascii="Times New Roman" w:hAnsi="Times New Roman" w:cs="Times New Roman"/>
                <w:sz w:val="24"/>
                <w:szCs w:val="24"/>
              </w:rPr>
            </w:pPr>
          </w:p>
          <w:p w:rsidR="004B1D72" w:rsidRPr="0086733E" w:rsidRDefault="004B1D72" w:rsidP="004143E2">
            <w:pPr>
              <w:rPr>
                <w:rFonts w:ascii="Times New Roman" w:hAnsi="Times New Roman" w:cs="Times New Roman"/>
                <w:sz w:val="24"/>
                <w:szCs w:val="24"/>
              </w:rPr>
            </w:pPr>
          </w:p>
        </w:tc>
      </w:tr>
      <w:tr w:rsidR="004B1D72" w:rsidRPr="0086733E" w:rsidTr="00943D92">
        <w:tc>
          <w:tcPr>
            <w:tcW w:w="1147" w:type="dxa"/>
          </w:tcPr>
          <w:p w:rsidR="004B1D72" w:rsidRPr="0086733E" w:rsidRDefault="004B1D72" w:rsidP="0019323C">
            <w:pPr>
              <w:spacing w:line="240" w:lineRule="auto"/>
              <w:ind w:left="-102"/>
              <w:rPr>
                <w:rFonts w:ascii="Times New Roman" w:hAnsi="Times New Roman" w:cs="Times New Roman"/>
                <w:sz w:val="24"/>
                <w:szCs w:val="24"/>
              </w:rPr>
            </w:pPr>
          </w:p>
        </w:tc>
        <w:tc>
          <w:tcPr>
            <w:tcW w:w="8578" w:type="dxa"/>
          </w:tcPr>
          <w:p w:rsidR="004B1D72" w:rsidRPr="0086733E" w:rsidRDefault="0019323C" w:rsidP="003111E9">
            <w:pPr>
              <w:spacing w:line="240" w:lineRule="auto"/>
              <w:ind w:left="-175"/>
              <w:rPr>
                <w:rFonts w:ascii="Times New Roman" w:hAnsi="Times New Roman" w:cs="Times New Roman"/>
                <w:sz w:val="24"/>
                <w:szCs w:val="24"/>
              </w:rPr>
            </w:pPr>
            <w:r w:rsidRPr="0086733E">
              <w:rPr>
                <w:rFonts w:ascii="Times New Roman" w:hAnsi="Times New Roman" w:cs="Times New Roman"/>
                <w:sz w:val="24"/>
                <w:szCs w:val="24"/>
              </w:rPr>
              <w:t xml:space="preserve">  </w:t>
            </w:r>
            <w:r w:rsidR="003111E9" w:rsidRPr="0086733E">
              <w:rPr>
                <w:rFonts w:ascii="Times New Roman" w:hAnsi="Times New Roman" w:cs="Times New Roman"/>
                <w:sz w:val="24"/>
                <w:szCs w:val="24"/>
              </w:rPr>
              <w:t xml:space="preserve"> 1.6 </w:t>
            </w:r>
            <w:r w:rsidR="003111E9" w:rsidRPr="0086733E">
              <w:rPr>
                <w:rFonts w:ascii="Times New Roman" w:hAnsi="Times New Roman" w:cs="Times New Roman"/>
                <w:bCs/>
                <w:sz w:val="24"/>
                <w:szCs w:val="24"/>
              </w:rPr>
              <w:t>Планируемые результаты</w:t>
            </w:r>
            <w:r w:rsidR="003111E9" w:rsidRPr="0086733E">
              <w:rPr>
                <w:rFonts w:ascii="Times New Roman" w:hAnsi="Times New Roman" w:cs="Times New Roman"/>
                <w:sz w:val="24"/>
                <w:szCs w:val="24"/>
              </w:rPr>
              <w:t xml:space="preserve">  </w:t>
            </w:r>
          </w:p>
        </w:tc>
        <w:tc>
          <w:tcPr>
            <w:tcW w:w="794" w:type="dxa"/>
          </w:tcPr>
          <w:p w:rsidR="004B1D72" w:rsidRPr="0086733E" w:rsidRDefault="004B1D72" w:rsidP="004143E2">
            <w:pPr>
              <w:rPr>
                <w:rFonts w:ascii="Times New Roman" w:hAnsi="Times New Roman" w:cs="Times New Roman"/>
                <w:sz w:val="24"/>
                <w:szCs w:val="24"/>
              </w:rPr>
            </w:pPr>
          </w:p>
        </w:tc>
      </w:tr>
      <w:tr w:rsidR="004B1D72" w:rsidRPr="0086733E" w:rsidTr="00943D92">
        <w:tc>
          <w:tcPr>
            <w:tcW w:w="1147" w:type="dxa"/>
          </w:tcPr>
          <w:p w:rsidR="004B1D72" w:rsidRPr="0086733E" w:rsidRDefault="003111E9" w:rsidP="004143E2">
            <w:pPr>
              <w:ind w:left="-102"/>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8578" w:type="dxa"/>
          </w:tcPr>
          <w:p w:rsidR="004B1D72" w:rsidRPr="0086733E" w:rsidRDefault="003111E9" w:rsidP="003111E9">
            <w:pPr>
              <w:pStyle w:val="a5"/>
              <w:widowControl w:val="0"/>
              <w:numPr>
                <w:ilvl w:val="0"/>
                <w:numId w:val="9"/>
              </w:numPr>
              <w:rPr>
                <w:rFonts w:ascii="Times New Roman" w:hAnsi="Times New Roman" w:cs="Times New Roman"/>
                <w:bCs/>
                <w:sz w:val="24"/>
                <w:szCs w:val="24"/>
              </w:rPr>
            </w:pPr>
            <w:r w:rsidRPr="0086733E">
              <w:rPr>
                <w:rFonts w:ascii="Times New Roman" w:hAnsi="Times New Roman" w:cs="Times New Roman"/>
                <w:bCs/>
                <w:sz w:val="24"/>
                <w:szCs w:val="24"/>
              </w:rPr>
              <w:t>СОДЕРЖАТЕЛЬНЫЙ РАЗДЕЛ</w:t>
            </w:r>
          </w:p>
          <w:p w:rsidR="003111E9" w:rsidRPr="0086733E" w:rsidRDefault="00D8602F" w:rsidP="00B93C1A">
            <w:pPr>
              <w:pStyle w:val="a5"/>
              <w:widowControl w:val="0"/>
              <w:numPr>
                <w:ilvl w:val="1"/>
                <w:numId w:val="9"/>
              </w:numPr>
              <w:rPr>
                <w:rFonts w:ascii="Times New Roman" w:hAnsi="Times New Roman" w:cs="Times New Roman"/>
                <w:sz w:val="24"/>
                <w:szCs w:val="24"/>
              </w:rPr>
            </w:pPr>
            <w:r w:rsidRPr="0086733E">
              <w:rPr>
                <w:rFonts w:ascii="Times New Roman" w:hAnsi="Times New Roman" w:cs="Times New Roman"/>
                <w:sz w:val="24"/>
                <w:szCs w:val="24"/>
              </w:rPr>
              <w:t xml:space="preserve"> Содержание образовательной деятельности  по  логопедической коррекции</w:t>
            </w:r>
          </w:p>
          <w:p w:rsidR="00B93C1A" w:rsidRPr="0086733E" w:rsidRDefault="00B93C1A" w:rsidP="00B93C1A">
            <w:pPr>
              <w:pStyle w:val="a5"/>
              <w:widowControl w:val="0"/>
              <w:numPr>
                <w:ilvl w:val="1"/>
                <w:numId w:val="9"/>
              </w:numPr>
              <w:rPr>
                <w:rFonts w:ascii="Times New Roman" w:eastAsia="Courier New" w:hAnsi="Times New Roman" w:cs="Times New Roman"/>
                <w:color w:val="000000"/>
                <w:sz w:val="24"/>
                <w:szCs w:val="24"/>
                <w:lang w:eastAsia="ru-RU" w:bidi="ru-RU"/>
              </w:rPr>
            </w:pPr>
            <w:r w:rsidRPr="0086733E">
              <w:rPr>
                <w:rFonts w:ascii="Times New Roman" w:hAnsi="Times New Roman" w:cs="Times New Roman"/>
                <w:bCs/>
                <w:sz w:val="24"/>
                <w:szCs w:val="24"/>
              </w:rPr>
              <w:t xml:space="preserve">Взаимодействие детей </w:t>
            </w:r>
            <w:proofErr w:type="gramStart"/>
            <w:r w:rsidRPr="0086733E">
              <w:rPr>
                <w:rFonts w:ascii="Times New Roman" w:hAnsi="Times New Roman" w:cs="Times New Roman"/>
                <w:bCs/>
                <w:sz w:val="24"/>
                <w:szCs w:val="24"/>
              </w:rPr>
              <w:t>со</w:t>
            </w:r>
            <w:proofErr w:type="gramEnd"/>
            <w:r w:rsidRPr="0086733E">
              <w:rPr>
                <w:rFonts w:ascii="Times New Roman" w:hAnsi="Times New Roman" w:cs="Times New Roman"/>
                <w:bCs/>
                <w:sz w:val="24"/>
                <w:szCs w:val="24"/>
              </w:rPr>
              <w:t xml:space="preserve"> взрослыми</w:t>
            </w:r>
          </w:p>
          <w:p w:rsidR="00B93C1A" w:rsidRPr="0086733E" w:rsidRDefault="00B93C1A" w:rsidP="00B93C1A">
            <w:pPr>
              <w:pStyle w:val="a5"/>
              <w:widowControl w:val="0"/>
              <w:numPr>
                <w:ilvl w:val="1"/>
                <w:numId w:val="9"/>
              </w:numPr>
              <w:rPr>
                <w:rFonts w:ascii="Times New Roman" w:eastAsia="Courier New" w:hAnsi="Times New Roman" w:cs="Times New Roman"/>
                <w:color w:val="000000"/>
                <w:sz w:val="24"/>
                <w:szCs w:val="24"/>
                <w:lang w:eastAsia="ru-RU" w:bidi="ru-RU"/>
              </w:rPr>
            </w:pPr>
            <w:r w:rsidRPr="0086733E">
              <w:rPr>
                <w:rFonts w:ascii="Times New Roman" w:hAnsi="Times New Roman" w:cs="Times New Roman"/>
                <w:bCs/>
                <w:sz w:val="24"/>
                <w:szCs w:val="24"/>
              </w:rPr>
              <w:t>Взаимодействие взрослых с детьми</w:t>
            </w:r>
          </w:p>
          <w:p w:rsidR="00B93C1A" w:rsidRPr="0086733E" w:rsidRDefault="00B93C1A" w:rsidP="00B93C1A">
            <w:pPr>
              <w:pStyle w:val="a5"/>
              <w:widowControl w:val="0"/>
              <w:numPr>
                <w:ilvl w:val="1"/>
                <w:numId w:val="9"/>
              </w:numPr>
              <w:rPr>
                <w:rFonts w:ascii="Times New Roman" w:eastAsia="Courier New" w:hAnsi="Times New Roman" w:cs="Times New Roman"/>
                <w:color w:val="000000"/>
                <w:sz w:val="24"/>
                <w:szCs w:val="24"/>
                <w:lang w:eastAsia="ru-RU" w:bidi="ru-RU"/>
              </w:rPr>
            </w:pPr>
            <w:r w:rsidRPr="0086733E">
              <w:rPr>
                <w:rFonts w:ascii="Times New Roman" w:hAnsi="Times New Roman" w:cs="Times New Roman"/>
                <w:bCs/>
                <w:sz w:val="24"/>
                <w:szCs w:val="24"/>
              </w:rPr>
              <w:t>Взаимодействие с семьёй</w:t>
            </w:r>
          </w:p>
          <w:p w:rsidR="00B93C1A" w:rsidRPr="0086733E" w:rsidRDefault="00A77F83" w:rsidP="00A77F83">
            <w:pPr>
              <w:pStyle w:val="a5"/>
              <w:widowControl w:val="0"/>
              <w:numPr>
                <w:ilvl w:val="1"/>
                <w:numId w:val="9"/>
              </w:numPr>
              <w:rPr>
                <w:rFonts w:ascii="Times New Roman" w:eastAsia="Courier New" w:hAnsi="Times New Roman" w:cs="Times New Roman"/>
                <w:color w:val="000000"/>
                <w:sz w:val="24"/>
                <w:szCs w:val="24"/>
                <w:lang w:eastAsia="ru-RU" w:bidi="ru-RU"/>
              </w:rPr>
            </w:pPr>
            <w:r w:rsidRPr="0086733E">
              <w:rPr>
                <w:rFonts w:ascii="Times New Roman" w:hAnsi="Times New Roman" w:cs="Times New Roman"/>
                <w:sz w:val="24"/>
                <w:szCs w:val="24"/>
              </w:rPr>
              <w:t xml:space="preserve"> Этапы коррекционно-логопедической</w:t>
            </w:r>
            <w:r w:rsidR="00B93C1A" w:rsidRPr="0086733E">
              <w:rPr>
                <w:rFonts w:ascii="Times New Roman" w:hAnsi="Times New Roman" w:cs="Times New Roman"/>
                <w:sz w:val="24"/>
                <w:szCs w:val="24"/>
              </w:rPr>
              <w:t xml:space="preserve"> </w:t>
            </w:r>
            <w:r w:rsidRPr="0086733E">
              <w:rPr>
                <w:rFonts w:ascii="Times New Roman" w:hAnsi="Times New Roman" w:cs="Times New Roman"/>
                <w:sz w:val="24"/>
                <w:szCs w:val="24"/>
              </w:rPr>
              <w:t xml:space="preserve"> работы</w:t>
            </w:r>
            <w:r w:rsidR="00B93C1A" w:rsidRPr="0086733E">
              <w:rPr>
                <w:rFonts w:ascii="Times New Roman" w:hAnsi="Times New Roman" w:cs="Times New Roman"/>
                <w:sz w:val="24"/>
                <w:szCs w:val="24"/>
              </w:rPr>
              <w:t xml:space="preserve">   </w:t>
            </w:r>
            <w:r w:rsidRPr="0086733E">
              <w:rPr>
                <w:rFonts w:ascii="Times New Roman" w:hAnsi="Times New Roman" w:cs="Times New Roman"/>
                <w:sz w:val="24"/>
                <w:szCs w:val="24"/>
              </w:rPr>
              <w:t xml:space="preserve"> </w:t>
            </w:r>
          </w:p>
        </w:tc>
        <w:tc>
          <w:tcPr>
            <w:tcW w:w="794" w:type="dxa"/>
          </w:tcPr>
          <w:p w:rsidR="004B1D72" w:rsidRPr="0086733E" w:rsidRDefault="004B1D72" w:rsidP="004143E2">
            <w:pPr>
              <w:rPr>
                <w:rFonts w:ascii="Times New Roman" w:hAnsi="Times New Roman" w:cs="Times New Roman"/>
                <w:sz w:val="24"/>
                <w:szCs w:val="24"/>
              </w:rPr>
            </w:pPr>
          </w:p>
          <w:p w:rsidR="004B1D72" w:rsidRPr="0086733E" w:rsidRDefault="004B1D72" w:rsidP="004143E2">
            <w:pPr>
              <w:rPr>
                <w:rFonts w:ascii="Times New Roman" w:hAnsi="Times New Roman" w:cs="Times New Roman"/>
                <w:sz w:val="24"/>
                <w:szCs w:val="24"/>
              </w:rPr>
            </w:pPr>
          </w:p>
        </w:tc>
      </w:tr>
      <w:tr w:rsidR="004B1D72" w:rsidRPr="0086733E" w:rsidTr="00943D92">
        <w:tc>
          <w:tcPr>
            <w:tcW w:w="1147" w:type="dxa"/>
          </w:tcPr>
          <w:p w:rsidR="004B1D72" w:rsidRPr="0086733E" w:rsidRDefault="003111E9" w:rsidP="004143E2">
            <w:pPr>
              <w:ind w:left="-102"/>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8578" w:type="dxa"/>
          </w:tcPr>
          <w:p w:rsidR="004B1D72" w:rsidRPr="0086733E" w:rsidRDefault="00C76C25" w:rsidP="003111E9">
            <w:pPr>
              <w:widowControl w:val="0"/>
              <w:rPr>
                <w:rFonts w:ascii="Times New Roman" w:hAnsi="Times New Roman" w:cs="Times New Roman"/>
                <w:bCs/>
                <w:sz w:val="24"/>
                <w:szCs w:val="24"/>
              </w:rPr>
            </w:pPr>
            <w:r w:rsidRPr="0086733E">
              <w:rPr>
                <w:rFonts w:ascii="Times New Roman" w:hAnsi="Times New Roman" w:cs="Times New Roman"/>
                <w:bCs/>
                <w:sz w:val="24"/>
                <w:szCs w:val="24"/>
              </w:rPr>
              <w:t>3.ОРГАНИЗАЦИОННЫЙ РАЗДЕЛ</w:t>
            </w:r>
          </w:p>
          <w:p w:rsidR="00C76C25" w:rsidRPr="0086733E" w:rsidRDefault="00C76C25" w:rsidP="003111E9">
            <w:pPr>
              <w:widowControl w:val="0"/>
              <w:rPr>
                <w:rFonts w:ascii="Times New Roman" w:hAnsi="Times New Roman" w:cs="Times New Roman"/>
                <w:sz w:val="24"/>
                <w:szCs w:val="24"/>
              </w:rPr>
            </w:pPr>
            <w:r w:rsidRPr="0086733E">
              <w:rPr>
                <w:rFonts w:ascii="Times New Roman" w:hAnsi="Times New Roman" w:cs="Times New Roman"/>
                <w:bCs/>
                <w:sz w:val="24"/>
                <w:szCs w:val="24"/>
              </w:rPr>
              <w:t>3.1</w:t>
            </w:r>
            <w:r w:rsidR="0069320A" w:rsidRPr="0086733E">
              <w:rPr>
                <w:rFonts w:ascii="Times New Roman" w:hAnsi="Times New Roman" w:cs="Times New Roman"/>
                <w:sz w:val="24"/>
                <w:szCs w:val="24"/>
              </w:rPr>
              <w:t xml:space="preserve"> </w:t>
            </w:r>
            <w:r w:rsidR="00943D92" w:rsidRPr="0086733E">
              <w:rPr>
                <w:rFonts w:ascii="Times New Roman" w:hAnsi="Times New Roman" w:cs="Times New Roman"/>
                <w:sz w:val="24"/>
                <w:szCs w:val="24"/>
              </w:rPr>
              <w:t xml:space="preserve">Организация развивающей предметно-пространственной среды  </w:t>
            </w:r>
          </w:p>
          <w:p w:rsidR="00980A3A" w:rsidRPr="0086733E" w:rsidRDefault="0069320A" w:rsidP="00980A3A">
            <w:pPr>
              <w:widowControl w:val="0"/>
              <w:rPr>
                <w:rFonts w:ascii="Times New Roman" w:hAnsi="Times New Roman" w:cs="Times New Roman"/>
                <w:sz w:val="24"/>
                <w:szCs w:val="24"/>
              </w:rPr>
            </w:pPr>
            <w:r w:rsidRPr="0086733E">
              <w:rPr>
                <w:rFonts w:ascii="Times New Roman" w:hAnsi="Times New Roman" w:cs="Times New Roman"/>
                <w:sz w:val="24"/>
                <w:szCs w:val="24"/>
              </w:rPr>
              <w:t xml:space="preserve">3.2 </w:t>
            </w:r>
            <w:r w:rsidR="00943D92" w:rsidRPr="0086733E">
              <w:rPr>
                <w:rFonts w:ascii="Times New Roman" w:hAnsi="Times New Roman" w:cs="Times New Roman"/>
                <w:sz w:val="24"/>
                <w:szCs w:val="24"/>
              </w:rPr>
              <w:t xml:space="preserve"> Планирование образовательной деятельности</w:t>
            </w:r>
            <w:r w:rsidR="00980A3A" w:rsidRPr="0086733E">
              <w:rPr>
                <w:rFonts w:ascii="Times New Roman" w:hAnsi="Times New Roman" w:cs="Times New Roman"/>
                <w:sz w:val="24"/>
                <w:szCs w:val="24"/>
              </w:rPr>
              <w:t xml:space="preserve"> по  логопедической коррекции</w:t>
            </w:r>
          </w:p>
          <w:p w:rsidR="0069320A" w:rsidRPr="0086733E" w:rsidRDefault="0069320A" w:rsidP="0069320A">
            <w:pPr>
              <w:pStyle w:val="a5"/>
              <w:spacing w:after="0" w:line="276" w:lineRule="auto"/>
              <w:ind w:left="-567" w:firstLine="567"/>
              <w:rPr>
                <w:rFonts w:ascii="Times New Roman" w:hAnsi="Times New Roman" w:cs="Times New Roman"/>
                <w:sz w:val="24"/>
                <w:szCs w:val="24"/>
              </w:rPr>
            </w:pPr>
          </w:p>
          <w:p w:rsidR="0069320A" w:rsidRPr="0086733E" w:rsidRDefault="00943D92" w:rsidP="003111E9">
            <w:pPr>
              <w:widowControl w:val="0"/>
              <w:rPr>
                <w:rFonts w:ascii="Times New Roman" w:eastAsia="Courier New" w:hAnsi="Times New Roman" w:cs="Times New Roman"/>
                <w:color w:val="000000"/>
                <w:sz w:val="24"/>
                <w:szCs w:val="24"/>
                <w:lang w:eastAsia="ru-RU" w:bidi="ru-RU"/>
              </w:rPr>
            </w:pPr>
            <w:r w:rsidRPr="0086733E">
              <w:rPr>
                <w:rFonts w:ascii="Times New Roman" w:eastAsia="Courier New" w:hAnsi="Times New Roman" w:cs="Times New Roman"/>
                <w:color w:val="000000"/>
                <w:sz w:val="24"/>
                <w:szCs w:val="24"/>
                <w:lang w:eastAsia="ru-RU" w:bidi="ru-RU"/>
              </w:rPr>
              <w:t>Литература</w:t>
            </w:r>
          </w:p>
        </w:tc>
        <w:tc>
          <w:tcPr>
            <w:tcW w:w="794" w:type="dxa"/>
          </w:tcPr>
          <w:p w:rsidR="004B1D72" w:rsidRPr="0086733E" w:rsidRDefault="004B1D72" w:rsidP="004143E2">
            <w:pPr>
              <w:rPr>
                <w:rFonts w:ascii="Times New Roman" w:hAnsi="Times New Roman" w:cs="Times New Roman"/>
                <w:sz w:val="24"/>
                <w:szCs w:val="24"/>
              </w:rPr>
            </w:pPr>
          </w:p>
        </w:tc>
      </w:tr>
      <w:tr w:rsidR="004B1D72" w:rsidRPr="0086733E" w:rsidTr="00943D92">
        <w:tc>
          <w:tcPr>
            <w:tcW w:w="1147" w:type="dxa"/>
          </w:tcPr>
          <w:p w:rsidR="004B1D72" w:rsidRPr="0086733E" w:rsidRDefault="004B1D72" w:rsidP="004143E2">
            <w:pPr>
              <w:ind w:left="-102"/>
              <w:rPr>
                <w:rFonts w:ascii="Times New Roman" w:hAnsi="Times New Roman" w:cs="Times New Roman"/>
                <w:sz w:val="24"/>
                <w:szCs w:val="24"/>
              </w:rPr>
            </w:pPr>
          </w:p>
        </w:tc>
        <w:tc>
          <w:tcPr>
            <w:tcW w:w="8578" w:type="dxa"/>
          </w:tcPr>
          <w:p w:rsidR="004B1D72" w:rsidRPr="0086733E" w:rsidRDefault="00B93C1A" w:rsidP="003111E9">
            <w:pPr>
              <w:widowControl w:val="0"/>
              <w:rPr>
                <w:rFonts w:ascii="Times New Roman" w:hAnsi="Times New Roman" w:cs="Times New Roman"/>
                <w:bCs/>
                <w:sz w:val="24"/>
                <w:szCs w:val="24"/>
              </w:rPr>
            </w:pPr>
            <w:r w:rsidRPr="0086733E">
              <w:rPr>
                <w:rFonts w:ascii="Times New Roman" w:hAnsi="Times New Roman" w:cs="Times New Roman"/>
                <w:bCs/>
                <w:sz w:val="24"/>
                <w:szCs w:val="24"/>
              </w:rPr>
              <w:t xml:space="preserve"> </w:t>
            </w:r>
          </w:p>
        </w:tc>
        <w:tc>
          <w:tcPr>
            <w:tcW w:w="794" w:type="dxa"/>
          </w:tcPr>
          <w:p w:rsidR="004B1D72" w:rsidRPr="0086733E" w:rsidRDefault="004B1D72" w:rsidP="004143E2">
            <w:pPr>
              <w:rPr>
                <w:rFonts w:ascii="Times New Roman" w:hAnsi="Times New Roman" w:cs="Times New Roman"/>
                <w:sz w:val="24"/>
                <w:szCs w:val="24"/>
              </w:rPr>
            </w:pPr>
          </w:p>
        </w:tc>
      </w:tr>
      <w:tr w:rsidR="004B1D72" w:rsidRPr="0086733E" w:rsidTr="00943D92">
        <w:tc>
          <w:tcPr>
            <w:tcW w:w="1147" w:type="dxa"/>
          </w:tcPr>
          <w:p w:rsidR="004B1D72" w:rsidRPr="0086733E" w:rsidRDefault="00C76C25" w:rsidP="004143E2">
            <w:pPr>
              <w:ind w:left="-102"/>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8578" w:type="dxa"/>
          </w:tcPr>
          <w:p w:rsidR="004B1D72" w:rsidRPr="0086733E" w:rsidRDefault="00C76C25" w:rsidP="004143E2">
            <w:pPr>
              <w:widowControl w:val="0"/>
              <w:ind w:left="-30"/>
              <w:jc w:val="both"/>
              <w:rPr>
                <w:rFonts w:ascii="Times New Roman" w:hAnsi="Times New Roman" w:cs="Times New Roman"/>
                <w:bCs/>
                <w:sz w:val="24"/>
                <w:szCs w:val="24"/>
              </w:rPr>
            </w:pPr>
            <w:r w:rsidRPr="0086733E">
              <w:rPr>
                <w:rFonts w:ascii="Times New Roman" w:hAnsi="Times New Roman" w:cs="Times New Roman"/>
                <w:sz w:val="24"/>
                <w:szCs w:val="24"/>
              </w:rPr>
              <w:t xml:space="preserve"> </w:t>
            </w:r>
          </w:p>
        </w:tc>
        <w:tc>
          <w:tcPr>
            <w:tcW w:w="794" w:type="dxa"/>
          </w:tcPr>
          <w:p w:rsidR="004B1D72" w:rsidRPr="0086733E" w:rsidRDefault="004B1D72" w:rsidP="004143E2">
            <w:pPr>
              <w:rPr>
                <w:rFonts w:ascii="Times New Roman" w:hAnsi="Times New Roman" w:cs="Times New Roman"/>
                <w:sz w:val="24"/>
                <w:szCs w:val="24"/>
              </w:rPr>
            </w:pPr>
          </w:p>
          <w:p w:rsidR="004B1D72" w:rsidRPr="0086733E" w:rsidRDefault="004B1D72" w:rsidP="004143E2">
            <w:pPr>
              <w:rPr>
                <w:rFonts w:ascii="Times New Roman" w:hAnsi="Times New Roman" w:cs="Times New Roman"/>
                <w:sz w:val="24"/>
                <w:szCs w:val="24"/>
              </w:rPr>
            </w:pPr>
          </w:p>
          <w:p w:rsidR="004B1D72" w:rsidRPr="0086733E" w:rsidRDefault="00C76C25" w:rsidP="004143E2">
            <w:pPr>
              <w:rPr>
                <w:rFonts w:ascii="Times New Roman" w:hAnsi="Times New Roman" w:cs="Times New Roman"/>
                <w:sz w:val="24"/>
                <w:szCs w:val="24"/>
              </w:rPr>
            </w:pPr>
            <w:r w:rsidRPr="0086733E">
              <w:rPr>
                <w:rFonts w:ascii="Times New Roman" w:hAnsi="Times New Roman" w:cs="Times New Roman"/>
                <w:sz w:val="24"/>
                <w:szCs w:val="24"/>
              </w:rPr>
              <w:t xml:space="preserve"> </w:t>
            </w:r>
          </w:p>
        </w:tc>
      </w:tr>
      <w:tr w:rsidR="004B1D72" w:rsidRPr="0086733E" w:rsidTr="00943D92">
        <w:tc>
          <w:tcPr>
            <w:tcW w:w="1147" w:type="dxa"/>
          </w:tcPr>
          <w:p w:rsidR="004B1D72" w:rsidRPr="0086733E" w:rsidRDefault="00C76C25" w:rsidP="004143E2">
            <w:pPr>
              <w:ind w:left="-102"/>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8578" w:type="dxa"/>
          </w:tcPr>
          <w:p w:rsidR="004B1D72" w:rsidRPr="0086733E" w:rsidRDefault="00C76C25" w:rsidP="004143E2">
            <w:pPr>
              <w:widowControl w:val="0"/>
              <w:ind w:left="-30"/>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794" w:type="dxa"/>
          </w:tcPr>
          <w:p w:rsidR="004B1D72" w:rsidRPr="0086733E" w:rsidRDefault="00C76C25" w:rsidP="004143E2">
            <w:pPr>
              <w:rPr>
                <w:rFonts w:ascii="Times New Roman" w:hAnsi="Times New Roman" w:cs="Times New Roman"/>
                <w:sz w:val="24"/>
                <w:szCs w:val="24"/>
              </w:rPr>
            </w:pPr>
            <w:r w:rsidRPr="0086733E">
              <w:rPr>
                <w:rFonts w:ascii="Times New Roman" w:hAnsi="Times New Roman" w:cs="Times New Roman"/>
                <w:sz w:val="24"/>
                <w:szCs w:val="24"/>
              </w:rPr>
              <w:t xml:space="preserve"> </w:t>
            </w:r>
          </w:p>
        </w:tc>
      </w:tr>
      <w:tr w:rsidR="004B1D72" w:rsidRPr="0086733E" w:rsidTr="00943D92">
        <w:tc>
          <w:tcPr>
            <w:tcW w:w="1147" w:type="dxa"/>
          </w:tcPr>
          <w:p w:rsidR="004B1D72" w:rsidRPr="0086733E" w:rsidRDefault="00C76C25" w:rsidP="004143E2">
            <w:pPr>
              <w:ind w:left="-102"/>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8578" w:type="dxa"/>
          </w:tcPr>
          <w:p w:rsidR="004B1D72" w:rsidRPr="0086733E" w:rsidRDefault="00C76C25" w:rsidP="004143E2">
            <w:pPr>
              <w:widowControl w:val="0"/>
              <w:ind w:left="-30"/>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794" w:type="dxa"/>
          </w:tcPr>
          <w:p w:rsidR="004B1D72" w:rsidRPr="0086733E" w:rsidRDefault="00C76C25" w:rsidP="004143E2">
            <w:pPr>
              <w:rPr>
                <w:rFonts w:ascii="Times New Roman" w:hAnsi="Times New Roman" w:cs="Times New Roman"/>
                <w:sz w:val="24"/>
                <w:szCs w:val="24"/>
              </w:rPr>
            </w:pPr>
            <w:r w:rsidRPr="0086733E">
              <w:rPr>
                <w:rFonts w:ascii="Times New Roman" w:hAnsi="Times New Roman" w:cs="Times New Roman"/>
                <w:sz w:val="24"/>
                <w:szCs w:val="24"/>
              </w:rPr>
              <w:t xml:space="preserve"> </w:t>
            </w:r>
          </w:p>
        </w:tc>
      </w:tr>
      <w:tr w:rsidR="004B1D72" w:rsidRPr="0086733E" w:rsidTr="00943D92">
        <w:tc>
          <w:tcPr>
            <w:tcW w:w="1147" w:type="dxa"/>
          </w:tcPr>
          <w:p w:rsidR="004B1D72" w:rsidRPr="0086733E" w:rsidRDefault="00C76C25" w:rsidP="004143E2">
            <w:pPr>
              <w:ind w:left="-102"/>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8578" w:type="dxa"/>
          </w:tcPr>
          <w:p w:rsidR="004B1D72" w:rsidRPr="0086733E" w:rsidRDefault="00C76C25" w:rsidP="004143E2">
            <w:pPr>
              <w:widowControl w:val="0"/>
              <w:ind w:left="-30"/>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794" w:type="dxa"/>
          </w:tcPr>
          <w:p w:rsidR="004B1D72" w:rsidRPr="0086733E" w:rsidRDefault="00C76C25" w:rsidP="004143E2">
            <w:pPr>
              <w:rPr>
                <w:rFonts w:ascii="Times New Roman" w:hAnsi="Times New Roman" w:cs="Times New Roman"/>
                <w:sz w:val="24"/>
                <w:szCs w:val="24"/>
              </w:rPr>
            </w:pPr>
            <w:r w:rsidRPr="0086733E">
              <w:rPr>
                <w:rFonts w:ascii="Times New Roman" w:hAnsi="Times New Roman" w:cs="Times New Roman"/>
                <w:sz w:val="24"/>
                <w:szCs w:val="24"/>
              </w:rPr>
              <w:t xml:space="preserve"> </w:t>
            </w:r>
          </w:p>
        </w:tc>
      </w:tr>
      <w:tr w:rsidR="004B1D72" w:rsidRPr="0086733E" w:rsidTr="00943D92">
        <w:tc>
          <w:tcPr>
            <w:tcW w:w="1147" w:type="dxa"/>
          </w:tcPr>
          <w:p w:rsidR="004B1D72" w:rsidRPr="0086733E" w:rsidRDefault="00C76C25" w:rsidP="004143E2">
            <w:pPr>
              <w:ind w:left="-102"/>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8578" w:type="dxa"/>
          </w:tcPr>
          <w:p w:rsidR="004B1D72" w:rsidRPr="0086733E" w:rsidRDefault="00C76C25" w:rsidP="004143E2">
            <w:pPr>
              <w:widowControl w:val="0"/>
              <w:ind w:left="-30"/>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794" w:type="dxa"/>
          </w:tcPr>
          <w:p w:rsidR="004B1D72" w:rsidRPr="0086733E" w:rsidRDefault="00C76C25" w:rsidP="004143E2">
            <w:pPr>
              <w:rPr>
                <w:rFonts w:ascii="Times New Roman" w:hAnsi="Times New Roman" w:cs="Times New Roman"/>
                <w:sz w:val="24"/>
                <w:szCs w:val="24"/>
              </w:rPr>
            </w:pPr>
            <w:r w:rsidRPr="0086733E">
              <w:rPr>
                <w:rFonts w:ascii="Times New Roman" w:hAnsi="Times New Roman" w:cs="Times New Roman"/>
                <w:sz w:val="24"/>
                <w:szCs w:val="24"/>
              </w:rPr>
              <w:t xml:space="preserve"> </w:t>
            </w:r>
          </w:p>
        </w:tc>
      </w:tr>
      <w:tr w:rsidR="004B1D72" w:rsidRPr="0086733E" w:rsidTr="00943D92">
        <w:tc>
          <w:tcPr>
            <w:tcW w:w="1147" w:type="dxa"/>
          </w:tcPr>
          <w:p w:rsidR="004B1D72" w:rsidRPr="0086733E" w:rsidRDefault="00C76C25" w:rsidP="004143E2">
            <w:pPr>
              <w:ind w:left="-102"/>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8578" w:type="dxa"/>
          </w:tcPr>
          <w:p w:rsidR="004B1D72" w:rsidRPr="0086733E" w:rsidRDefault="00C76C25" w:rsidP="004143E2">
            <w:pPr>
              <w:widowControl w:val="0"/>
              <w:ind w:left="-30"/>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794" w:type="dxa"/>
          </w:tcPr>
          <w:p w:rsidR="004B1D72" w:rsidRPr="0086733E" w:rsidRDefault="00C76C25" w:rsidP="004143E2">
            <w:pPr>
              <w:rPr>
                <w:rFonts w:ascii="Times New Roman" w:hAnsi="Times New Roman" w:cs="Times New Roman"/>
                <w:sz w:val="24"/>
                <w:szCs w:val="24"/>
              </w:rPr>
            </w:pPr>
            <w:r w:rsidRPr="0086733E">
              <w:rPr>
                <w:rFonts w:ascii="Times New Roman" w:hAnsi="Times New Roman" w:cs="Times New Roman"/>
                <w:sz w:val="24"/>
                <w:szCs w:val="24"/>
              </w:rPr>
              <w:t xml:space="preserve"> </w:t>
            </w:r>
          </w:p>
        </w:tc>
      </w:tr>
      <w:tr w:rsidR="004B1D72" w:rsidRPr="0086733E" w:rsidTr="00943D92">
        <w:trPr>
          <w:trHeight w:val="481"/>
        </w:trPr>
        <w:tc>
          <w:tcPr>
            <w:tcW w:w="1147" w:type="dxa"/>
          </w:tcPr>
          <w:p w:rsidR="004B1D72" w:rsidRPr="0086733E" w:rsidRDefault="00C76C25" w:rsidP="004143E2">
            <w:pPr>
              <w:ind w:left="-102"/>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8578" w:type="dxa"/>
          </w:tcPr>
          <w:p w:rsidR="004B1D72" w:rsidRPr="0086733E" w:rsidRDefault="00C76C25" w:rsidP="004143E2">
            <w:pPr>
              <w:pStyle w:val="a5"/>
              <w:spacing w:line="276" w:lineRule="auto"/>
              <w:ind w:left="-567" w:firstLine="567"/>
              <w:rPr>
                <w:rFonts w:ascii="Times New Roman" w:hAnsi="Times New Roman" w:cs="Times New Roman"/>
                <w:sz w:val="24"/>
                <w:szCs w:val="24"/>
              </w:rPr>
            </w:pPr>
            <w:r w:rsidRPr="0086733E">
              <w:rPr>
                <w:rFonts w:ascii="Times New Roman" w:hAnsi="Times New Roman" w:cs="Times New Roman"/>
                <w:bCs/>
                <w:sz w:val="24"/>
                <w:szCs w:val="24"/>
              </w:rPr>
              <w:t xml:space="preserve"> </w:t>
            </w:r>
          </w:p>
        </w:tc>
        <w:tc>
          <w:tcPr>
            <w:tcW w:w="794" w:type="dxa"/>
          </w:tcPr>
          <w:p w:rsidR="004B1D72" w:rsidRPr="0086733E" w:rsidRDefault="00C76C25" w:rsidP="004143E2">
            <w:pPr>
              <w:rPr>
                <w:rFonts w:ascii="Times New Roman" w:hAnsi="Times New Roman" w:cs="Times New Roman"/>
                <w:sz w:val="24"/>
                <w:szCs w:val="24"/>
              </w:rPr>
            </w:pPr>
            <w:r w:rsidRPr="0086733E">
              <w:rPr>
                <w:rFonts w:ascii="Times New Roman" w:hAnsi="Times New Roman" w:cs="Times New Roman"/>
                <w:sz w:val="24"/>
                <w:szCs w:val="24"/>
              </w:rPr>
              <w:t xml:space="preserve"> </w:t>
            </w:r>
          </w:p>
        </w:tc>
      </w:tr>
      <w:tr w:rsidR="004B1D72" w:rsidRPr="0086733E" w:rsidTr="00943D92">
        <w:trPr>
          <w:trHeight w:val="481"/>
        </w:trPr>
        <w:tc>
          <w:tcPr>
            <w:tcW w:w="1147" w:type="dxa"/>
          </w:tcPr>
          <w:p w:rsidR="004B1D72" w:rsidRPr="0086733E" w:rsidRDefault="00C76C25" w:rsidP="004143E2">
            <w:pPr>
              <w:ind w:left="-102"/>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8578" w:type="dxa"/>
          </w:tcPr>
          <w:p w:rsidR="004B1D72" w:rsidRPr="0086733E" w:rsidRDefault="00C76C25" w:rsidP="004143E2">
            <w:pPr>
              <w:spacing w:line="276" w:lineRule="auto"/>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794" w:type="dxa"/>
          </w:tcPr>
          <w:p w:rsidR="004B1D72" w:rsidRPr="0086733E" w:rsidRDefault="00C76C25" w:rsidP="004143E2">
            <w:pPr>
              <w:rPr>
                <w:rFonts w:ascii="Times New Roman" w:hAnsi="Times New Roman" w:cs="Times New Roman"/>
                <w:sz w:val="24"/>
                <w:szCs w:val="24"/>
              </w:rPr>
            </w:pPr>
            <w:r w:rsidRPr="0086733E">
              <w:rPr>
                <w:rFonts w:ascii="Times New Roman" w:hAnsi="Times New Roman" w:cs="Times New Roman"/>
                <w:sz w:val="24"/>
                <w:szCs w:val="24"/>
              </w:rPr>
              <w:t xml:space="preserve"> </w:t>
            </w:r>
          </w:p>
        </w:tc>
      </w:tr>
      <w:tr w:rsidR="004B1D72" w:rsidRPr="0086733E" w:rsidTr="00943D92">
        <w:trPr>
          <w:trHeight w:val="481"/>
        </w:trPr>
        <w:tc>
          <w:tcPr>
            <w:tcW w:w="1147" w:type="dxa"/>
          </w:tcPr>
          <w:p w:rsidR="004B1D72" w:rsidRPr="0086733E" w:rsidRDefault="00C76C25" w:rsidP="004143E2">
            <w:pPr>
              <w:ind w:left="-102"/>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8578" w:type="dxa"/>
          </w:tcPr>
          <w:p w:rsidR="004B1D72" w:rsidRPr="0086733E" w:rsidRDefault="00C76C25" w:rsidP="004143E2">
            <w:pPr>
              <w:jc w:val="both"/>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794" w:type="dxa"/>
          </w:tcPr>
          <w:p w:rsidR="004B1D72" w:rsidRPr="0086733E" w:rsidRDefault="004B1D72" w:rsidP="004143E2">
            <w:pPr>
              <w:rPr>
                <w:rFonts w:ascii="Times New Roman" w:hAnsi="Times New Roman" w:cs="Times New Roman"/>
                <w:sz w:val="24"/>
                <w:szCs w:val="24"/>
              </w:rPr>
            </w:pPr>
          </w:p>
          <w:p w:rsidR="004B1D72" w:rsidRPr="0086733E" w:rsidRDefault="004B1D72" w:rsidP="004143E2">
            <w:pPr>
              <w:rPr>
                <w:rFonts w:ascii="Times New Roman" w:hAnsi="Times New Roman" w:cs="Times New Roman"/>
                <w:sz w:val="24"/>
                <w:szCs w:val="24"/>
              </w:rPr>
            </w:pPr>
          </w:p>
          <w:p w:rsidR="004B1D72" w:rsidRPr="0086733E" w:rsidRDefault="00C76C25" w:rsidP="004143E2">
            <w:pPr>
              <w:rPr>
                <w:rFonts w:ascii="Times New Roman" w:hAnsi="Times New Roman" w:cs="Times New Roman"/>
                <w:sz w:val="24"/>
                <w:szCs w:val="24"/>
              </w:rPr>
            </w:pPr>
            <w:r w:rsidRPr="0086733E">
              <w:rPr>
                <w:rFonts w:ascii="Times New Roman" w:hAnsi="Times New Roman" w:cs="Times New Roman"/>
                <w:sz w:val="24"/>
                <w:szCs w:val="24"/>
              </w:rPr>
              <w:t xml:space="preserve"> </w:t>
            </w:r>
          </w:p>
        </w:tc>
      </w:tr>
    </w:tbl>
    <w:p w:rsidR="00813474" w:rsidRPr="0086733E" w:rsidRDefault="00813474" w:rsidP="00813474">
      <w:pPr>
        <w:spacing w:after="0" w:line="240" w:lineRule="auto"/>
        <w:jc w:val="both"/>
        <w:rPr>
          <w:rFonts w:ascii="Times New Roman" w:hAnsi="Times New Roman" w:cs="Times New Roman"/>
          <w:b/>
          <w:sz w:val="24"/>
          <w:szCs w:val="24"/>
        </w:rPr>
      </w:pPr>
      <w:r w:rsidRPr="0086733E">
        <w:rPr>
          <w:rFonts w:ascii="Times New Roman" w:hAnsi="Times New Roman" w:cs="Times New Roman"/>
          <w:b/>
          <w:sz w:val="24"/>
          <w:szCs w:val="24"/>
        </w:rPr>
        <w:lastRenderedPageBreak/>
        <w:t>I. ЦЕЛЕВОЙ РАЗДЕЛ</w:t>
      </w:r>
    </w:p>
    <w:p w:rsidR="00813474" w:rsidRPr="0086733E" w:rsidRDefault="00813474" w:rsidP="00813474">
      <w:pPr>
        <w:spacing w:after="0" w:line="240"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1.1. </w:t>
      </w:r>
      <w:r w:rsidRPr="0086733E">
        <w:rPr>
          <w:rFonts w:ascii="Times New Roman" w:hAnsi="Times New Roman" w:cs="Times New Roman"/>
          <w:i/>
          <w:sz w:val="24"/>
          <w:szCs w:val="24"/>
        </w:rPr>
        <w:t>Пояснительная записка</w:t>
      </w:r>
      <w:r w:rsidRPr="0086733E">
        <w:rPr>
          <w:rFonts w:ascii="Times New Roman" w:hAnsi="Times New Roman" w:cs="Times New Roman"/>
          <w:sz w:val="24"/>
          <w:szCs w:val="24"/>
        </w:rPr>
        <w:t xml:space="preserve"> </w:t>
      </w:r>
    </w:p>
    <w:p w:rsidR="00813474" w:rsidRPr="0086733E" w:rsidRDefault="00813474" w:rsidP="00813474">
      <w:pPr>
        <w:spacing w:after="0" w:line="240" w:lineRule="auto"/>
        <w:jc w:val="both"/>
        <w:rPr>
          <w:rFonts w:ascii="Times New Roman" w:hAnsi="Times New Roman" w:cs="Times New Roman"/>
          <w:bCs/>
          <w:color w:val="000000"/>
          <w:sz w:val="24"/>
          <w:szCs w:val="24"/>
        </w:rPr>
      </w:pPr>
      <w:r w:rsidRPr="0086733E">
        <w:rPr>
          <w:rFonts w:ascii="Times New Roman" w:hAnsi="Times New Roman" w:cs="Times New Roman"/>
          <w:bCs/>
          <w:color w:val="000000"/>
          <w:sz w:val="24"/>
          <w:szCs w:val="24"/>
        </w:rPr>
        <w:t>Актуальность программы</w:t>
      </w:r>
    </w:p>
    <w:p w:rsidR="00813474" w:rsidRPr="0086733E" w:rsidRDefault="00813474" w:rsidP="00813474">
      <w:pPr>
        <w:spacing w:after="0" w:line="240"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 Рабочая программа коррекционно-развивающей деятельности учителя-логопеда составлена для детей дошкольного возраста</w:t>
      </w:r>
      <w:r w:rsidRPr="0086733E">
        <w:rPr>
          <w:rFonts w:ascii="Times New Roman" w:eastAsia="MingLiU_HKSCS-ExtB" w:hAnsi="Times New Roman" w:cs="Times New Roman"/>
          <w:sz w:val="24"/>
          <w:szCs w:val="24"/>
        </w:rPr>
        <w:t xml:space="preserve"> с умственной отсталостью (интеллектуальными нарушениями) и</w:t>
      </w:r>
      <w:r w:rsidRPr="0086733E">
        <w:rPr>
          <w:rFonts w:ascii="Times New Roman" w:hAnsi="Times New Roman" w:cs="Times New Roman"/>
          <w:sz w:val="24"/>
          <w:szCs w:val="24"/>
        </w:rPr>
        <w:t xml:space="preserve"> расстройством аутистического спектра (РАС).</w:t>
      </w:r>
    </w:p>
    <w:p w:rsidR="00813474" w:rsidRPr="0086733E" w:rsidRDefault="00813474" w:rsidP="00813474">
      <w:pPr>
        <w:spacing w:after="0" w:line="240" w:lineRule="auto"/>
        <w:jc w:val="both"/>
        <w:rPr>
          <w:rFonts w:ascii="Times New Roman" w:hAnsi="Times New Roman" w:cs="Times New Roman"/>
          <w:sz w:val="24"/>
          <w:szCs w:val="24"/>
          <w:lang w:bidi="ru-RU"/>
        </w:rPr>
      </w:pPr>
      <w:r w:rsidRPr="0086733E">
        <w:rPr>
          <w:rFonts w:ascii="Times New Roman" w:eastAsia="Times New Roman" w:hAnsi="Times New Roman" w:cs="Times New Roman"/>
          <w:sz w:val="24"/>
          <w:szCs w:val="24"/>
          <w:lang w:eastAsia="ru-RU" w:bidi="ru-RU"/>
        </w:rPr>
        <w:t>В современных условиях</w:t>
      </w:r>
      <w:r w:rsidRPr="0086733E">
        <w:rPr>
          <w:rFonts w:ascii="Times New Roman" w:hAnsi="Times New Roman" w:cs="Times New Roman"/>
          <w:sz w:val="24"/>
          <w:szCs w:val="24"/>
          <w:lang w:bidi="ru-RU"/>
        </w:rPr>
        <w:t xml:space="preserve"> РАС являются достаточно </w:t>
      </w:r>
      <w:r w:rsidRPr="0086733E">
        <w:rPr>
          <w:rFonts w:ascii="Times New Roman" w:eastAsia="Times New Roman" w:hAnsi="Times New Roman" w:cs="Times New Roman"/>
          <w:sz w:val="24"/>
          <w:szCs w:val="24"/>
          <w:lang w:eastAsia="ru-RU" w:bidi="ru-RU"/>
        </w:rPr>
        <w:t>распространен</w:t>
      </w:r>
      <w:r w:rsidRPr="0086733E">
        <w:rPr>
          <w:rFonts w:ascii="Times New Roman" w:hAnsi="Times New Roman" w:cs="Times New Roman"/>
          <w:sz w:val="24"/>
          <w:szCs w:val="24"/>
          <w:lang w:bidi="ru-RU"/>
        </w:rPr>
        <w:t xml:space="preserve">ной проблемой детского возраста (по </w:t>
      </w:r>
      <w:r w:rsidRPr="0086733E">
        <w:rPr>
          <w:rFonts w:ascii="Times New Roman" w:eastAsia="Times New Roman" w:hAnsi="Times New Roman" w:cs="Times New Roman"/>
          <w:sz w:val="24"/>
          <w:szCs w:val="24"/>
          <w:lang w:eastAsia="ru-RU" w:bidi="ru-RU"/>
        </w:rPr>
        <w:t>данным ВОЗ они могут выявляться у 1-го из 160-ти детей) и характеризуются нарушением развития средств коммуникации и социальных навыков.</w:t>
      </w:r>
      <w:r w:rsidRPr="0086733E">
        <w:rPr>
          <w:rFonts w:ascii="Times New Roman" w:hAnsi="Times New Roman" w:cs="Times New Roman"/>
          <w:sz w:val="24"/>
          <w:szCs w:val="24"/>
          <w:lang w:bidi="ru-RU"/>
        </w:rPr>
        <w:t xml:space="preserve"> </w:t>
      </w:r>
      <w:r w:rsidRPr="0086733E">
        <w:rPr>
          <w:rFonts w:ascii="Times New Roman" w:eastAsia="Times New Roman" w:hAnsi="Times New Roman" w:cs="Times New Roman"/>
          <w:sz w:val="24"/>
          <w:szCs w:val="24"/>
          <w:lang w:eastAsia="ru-RU" w:bidi="ru-RU"/>
        </w:rPr>
        <w:t>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r w:rsidRPr="0086733E">
        <w:rPr>
          <w:rFonts w:ascii="Times New Roman" w:hAnsi="Times New Roman" w:cs="Times New Roman"/>
          <w:sz w:val="24"/>
          <w:szCs w:val="24"/>
          <w:lang w:bidi="ru-RU"/>
        </w:rPr>
        <w:t xml:space="preserve"> </w:t>
      </w:r>
      <w:r w:rsidRPr="0086733E">
        <w:rPr>
          <w:rFonts w:ascii="Times New Roman" w:eastAsia="Times New Roman" w:hAnsi="Times New Roman" w:cs="Times New Roman"/>
          <w:sz w:val="24"/>
          <w:szCs w:val="24"/>
          <w:lang w:eastAsia="ru-RU" w:bidi="ru-RU"/>
        </w:rPr>
        <w:t xml:space="preserve">  Трудности </w:t>
      </w:r>
      <w:r w:rsidRPr="0086733E">
        <w:rPr>
          <w:rFonts w:ascii="Times New Roman" w:hAnsi="Times New Roman" w:cs="Times New Roman"/>
          <w:sz w:val="24"/>
          <w:szCs w:val="24"/>
          <w:lang w:bidi="ru-RU"/>
        </w:rPr>
        <w:t xml:space="preserve"> большей</w:t>
      </w:r>
      <w:r w:rsidRPr="0086733E">
        <w:rPr>
          <w:rFonts w:ascii="Times New Roman" w:eastAsia="Times New Roman" w:hAnsi="Times New Roman" w:cs="Times New Roman"/>
          <w:sz w:val="24"/>
          <w:szCs w:val="24"/>
          <w:lang w:eastAsia="ru-RU" w:bidi="ru-RU"/>
        </w:rPr>
        <w:t xml:space="preserve"> части детей с умственной отсталостью и другими проблемами развития в значительной степени могут быть обусловлены и чертами аутизма.</w:t>
      </w:r>
      <w:r w:rsidRPr="0086733E">
        <w:rPr>
          <w:rFonts w:ascii="Times New Roman" w:hAnsi="Times New Roman" w:cs="Times New Roman"/>
          <w:sz w:val="24"/>
          <w:szCs w:val="24"/>
          <w:lang w:bidi="ru-RU"/>
        </w:rPr>
        <w:t xml:space="preserve">                                                                       </w:t>
      </w:r>
    </w:p>
    <w:p w:rsidR="00813474" w:rsidRPr="0086733E" w:rsidRDefault="00813474" w:rsidP="00813474">
      <w:pPr>
        <w:spacing w:after="0" w:line="240" w:lineRule="auto"/>
        <w:jc w:val="both"/>
        <w:rPr>
          <w:rFonts w:ascii="Times New Roman" w:hAnsi="Times New Roman" w:cs="Times New Roman"/>
          <w:bCs/>
          <w:color w:val="000000"/>
          <w:sz w:val="24"/>
          <w:szCs w:val="24"/>
        </w:rPr>
      </w:pPr>
      <w:r w:rsidRPr="0086733E">
        <w:rPr>
          <w:rFonts w:ascii="Times New Roman" w:eastAsia="Times New Roman" w:hAnsi="Times New Roman" w:cs="Times New Roman"/>
          <w:sz w:val="24"/>
          <w:szCs w:val="24"/>
          <w:lang w:eastAsia="ru-RU" w:bidi="ru-RU"/>
        </w:rPr>
        <w:t>Доказано, что проблемы аутистического спектра биологически обусловлены, но конкретные причины их проявления могут быть разными.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w:t>
      </w:r>
      <w:r w:rsidRPr="0086733E">
        <w:rPr>
          <w:rFonts w:ascii="Times New Roman" w:hAnsi="Times New Roman" w:cs="Times New Roman"/>
          <w:sz w:val="24"/>
          <w:szCs w:val="24"/>
          <w:lang w:bidi="ru-RU"/>
        </w:rPr>
        <w:t xml:space="preserve"> </w:t>
      </w:r>
      <w:r w:rsidRPr="0086733E">
        <w:rPr>
          <w:rFonts w:ascii="Times New Roman" w:eastAsia="Times New Roman" w:hAnsi="Times New Roman" w:cs="Times New Roman"/>
          <w:sz w:val="24"/>
          <w:szCs w:val="24"/>
          <w:lang w:eastAsia="ru-RU" w:bidi="ru-RU"/>
        </w:rPr>
        <w:t>Вместе с тем вне зависимости от этиологии степень нарушения (искажения) психического развития при аутизме может сильно различаться. Ребёнок может быть и внешне безразличным к происходящему, и иметь стойкие страхи; совсем не пользоваться речью, использовать простые речевые штампы, но также и иметь богатый словарь и развёрнутую, не по возрасту сложную фразовую речь.</w:t>
      </w:r>
      <w:r w:rsidRPr="0086733E">
        <w:rPr>
          <w:rFonts w:ascii="Times New Roman" w:hAnsi="Times New Roman" w:cs="Times New Roman"/>
          <w:sz w:val="24"/>
          <w:szCs w:val="24"/>
          <w:lang w:bidi="ru-RU"/>
        </w:rPr>
        <w:t xml:space="preserve"> </w:t>
      </w:r>
      <w:r w:rsidRPr="0086733E">
        <w:rPr>
          <w:rFonts w:ascii="Times New Roman" w:eastAsia="Times New Roman" w:hAnsi="Times New Roman" w:cs="Times New Roman"/>
          <w:sz w:val="24"/>
          <w:szCs w:val="24"/>
          <w:lang w:eastAsia="ru-RU" w:bidi="ru-RU"/>
        </w:rPr>
        <w:t>У многих детей диагностируется выраженная и глубокая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w:t>
      </w:r>
      <w:r w:rsidRPr="0086733E">
        <w:rPr>
          <w:rFonts w:ascii="Times New Roman" w:hAnsi="Times New Roman" w:cs="Times New Roman"/>
          <w:color w:val="000000"/>
          <w:sz w:val="24"/>
          <w:szCs w:val="24"/>
        </w:rPr>
        <w:t xml:space="preserve">     Оказание своевременной медико-психолого-педагогической помощи детям с ограниченными возможностями (на всех возрастных этапах их индивидуального развития) является наиболее важным направлением современной специальной психологии и коррекционной педагогики. Ведущим понятием речевой линии развития является - общение, ведь именно к способности ребенка с аутизмом свободно общаться стоит стремиться, открывая коррекционную работу по данному направлению. Развитие речевых и коммуникативных способностей является наиболее значимым и сквозным в обучении детей с расстройствами аутистического спектра. В связи с этим в настоящий момент возникла необходимость создания коррекционно-развивающей программы по вызыванию, растормаживание и развитию речи детей с РАС и другими нарушениями развития, с целью повышения речевой активности ребёнка в процессе общения и дальнейшей его социальной адаптации и социализации. Реализация коррекционно - развивающей программы, которая охватывает системную работу с детьми с РАС и их семьями, способствует раскрытию внутреннего потенциала детей с аутизмом, их комплексному развитию в процессе социальной адаптации и вхождению в образовательное пространство (при условии создания соответствующих условий).</w:t>
      </w:r>
    </w:p>
    <w:p w:rsidR="00277002" w:rsidRPr="0086733E" w:rsidRDefault="00277002" w:rsidP="00277002">
      <w:pPr>
        <w:pStyle w:val="a3"/>
        <w:shd w:val="clear" w:color="auto" w:fill="FFFFFF"/>
        <w:rPr>
          <w:color w:val="000000"/>
        </w:rPr>
      </w:pPr>
      <w:r w:rsidRPr="0086733E">
        <w:rPr>
          <w:bCs/>
          <w:color w:val="000000"/>
        </w:rPr>
        <w:t>Научные, нормативно-правовые и методические основания программы</w:t>
      </w:r>
      <w:r w:rsidRPr="0086733E">
        <w:rPr>
          <w:color w:val="000000"/>
        </w:rPr>
        <w:t>:</w:t>
      </w:r>
    </w:p>
    <w:p w:rsidR="00277002" w:rsidRPr="0086733E" w:rsidRDefault="00277002" w:rsidP="00277002">
      <w:pPr>
        <w:pStyle w:val="a3"/>
        <w:shd w:val="clear" w:color="auto" w:fill="FFFFFF"/>
        <w:rPr>
          <w:color w:val="000000"/>
        </w:rPr>
      </w:pPr>
      <w:r w:rsidRPr="0086733E">
        <w:rPr>
          <w:color w:val="000000"/>
        </w:rPr>
        <w:t>-  Конституция Российской Федерации;</w:t>
      </w:r>
      <w:r w:rsidRPr="0086733E">
        <w:rPr>
          <w:color w:val="000000"/>
        </w:rPr>
        <w:br/>
      </w:r>
      <w:r w:rsidRPr="0086733E">
        <w:rPr>
          <w:b/>
          <w:bCs/>
          <w:color w:val="000000"/>
        </w:rPr>
        <w:t xml:space="preserve">- </w:t>
      </w:r>
      <w:r w:rsidRPr="0086733E">
        <w:rPr>
          <w:color w:val="000000"/>
        </w:rPr>
        <w:t xml:space="preserve"> Федеральный закон Российской Федерации от 24 июля 1998 г. N 124-ФЗ (с изменениями и дополнениями)</w:t>
      </w:r>
      <w:r w:rsidRPr="0086733E">
        <w:rPr>
          <w:b/>
          <w:bCs/>
          <w:color w:val="000000"/>
        </w:rPr>
        <w:t xml:space="preserve"> </w:t>
      </w:r>
      <w:r w:rsidRPr="0086733E">
        <w:rPr>
          <w:color w:val="000000"/>
        </w:rPr>
        <w:t> об основных гарантиях прав ребенка в Российской Федерации;</w:t>
      </w:r>
    </w:p>
    <w:p w:rsidR="00277002" w:rsidRPr="0086733E" w:rsidRDefault="00277002" w:rsidP="00277002">
      <w:pPr>
        <w:pStyle w:val="a3"/>
        <w:shd w:val="clear" w:color="auto" w:fill="FFFFFF"/>
        <w:rPr>
          <w:color w:val="000000"/>
        </w:rPr>
      </w:pPr>
      <w:r w:rsidRPr="0086733E">
        <w:rPr>
          <w:color w:val="000000"/>
        </w:rPr>
        <w:t>- Федеральный закон Российской Федерации от 29 декабря 2012 г. N 273-ФЗ «Об образовании в Российской Федерации»;</w:t>
      </w:r>
    </w:p>
    <w:p w:rsidR="00277002" w:rsidRPr="0086733E" w:rsidRDefault="00277002" w:rsidP="00277002">
      <w:pPr>
        <w:pStyle w:val="a3"/>
        <w:shd w:val="clear" w:color="auto" w:fill="FFFFFF"/>
        <w:rPr>
          <w:color w:val="000000"/>
        </w:rPr>
      </w:pPr>
      <w:r w:rsidRPr="0086733E">
        <w:rPr>
          <w:color w:val="000000"/>
        </w:rPr>
        <w:lastRenderedPageBreak/>
        <w:t>- Программа дошкольных образовательных учреждений компенсирующего вида для детей с нарушением речи «Коррекция нарушений речи» (авт. Т.Б.Филичева, Г.В.Чиркина, Т.В.Туманова, С.А.Миронова, А.В.Лагутина)</w:t>
      </w:r>
    </w:p>
    <w:p w:rsidR="00277002" w:rsidRPr="0086733E" w:rsidRDefault="00277002" w:rsidP="00277002">
      <w:pPr>
        <w:pStyle w:val="a3"/>
        <w:shd w:val="clear" w:color="auto" w:fill="FFFFFF"/>
        <w:rPr>
          <w:color w:val="000000"/>
        </w:rPr>
      </w:pPr>
      <w:r w:rsidRPr="0086733E">
        <w:rPr>
          <w:color w:val="000000"/>
        </w:rPr>
        <w:t xml:space="preserve">- Примерная адаптированная основная образовательная программа для детей с тяжелыми нарушениями речи (общим недоразвитием речи) с 3 до 7 лет (авт. </w:t>
      </w:r>
      <w:proofErr w:type="spellStart"/>
      <w:r w:rsidRPr="0086733E">
        <w:rPr>
          <w:color w:val="000000"/>
        </w:rPr>
        <w:t>Н.В.Нищева</w:t>
      </w:r>
      <w:proofErr w:type="spellEnd"/>
      <w:proofErr w:type="gramStart"/>
      <w:r w:rsidR="009521B1" w:rsidRPr="0086733E">
        <w:rPr>
          <w:color w:val="000000"/>
        </w:rPr>
        <w:t xml:space="preserve"> </w:t>
      </w:r>
      <w:r w:rsidRPr="0086733E">
        <w:rPr>
          <w:color w:val="000000"/>
        </w:rPr>
        <w:t>)</w:t>
      </w:r>
      <w:proofErr w:type="gramEnd"/>
    </w:p>
    <w:p w:rsidR="009521B1" w:rsidRPr="0086733E" w:rsidRDefault="009521B1" w:rsidP="00277002">
      <w:pPr>
        <w:pStyle w:val="a3"/>
        <w:shd w:val="clear" w:color="auto" w:fill="FFFFFF"/>
        <w:rPr>
          <w:color w:val="000000"/>
        </w:rPr>
      </w:pPr>
      <w:r w:rsidRPr="0086733E">
        <w:rPr>
          <w:color w:val="000000"/>
        </w:rPr>
        <w:t xml:space="preserve">- </w:t>
      </w:r>
      <w:r w:rsidR="00277002" w:rsidRPr="0086733E">
        <w:rPr>
          <w:color w:val="000000"/>
        </w:rPr>
        <w:t>Программа воспитания и обучения дошкольников с ин</w:t>
      </w:r>
      <w:r w:rsidRPr="0086733E">
        <w:rPr>
          <w:color w:val="000000"/>
        </w:rPr>
        <w:t xml:space="preserve">теллектуальной недостаточностью (авт. </w:t>
      </w:r>
      <w:proofErr w:type="spellStart"/>
      <w:r w:rsidRPr="0086733E">
        <w:rPr>
          <w:color w:val="000000"/>
        </w:rPr>
        <w:t>Л.Б.Баряева</w:t>
      </w:r>
      <w:proofErr w:type="spellEnd"/>
      <w:r w:rsidRPr="0086733E">
        <w:rPr>
          <w:color w:val="000000"/>
        </w:rPr>
        <w:t xml:space="preserve">, </w:t>
      </w:r>
      <w:proofErr w:type="spellStart"/>
      <w:r w:rsidRPr="0086733E">
        <w:rPr>
          <w:color w:val="000000"/>
        </w:rPr>
        <w:t>О.П.Гаврилушкина</w:t>
      </w:r>
      <w:proofErr w:type="spellEnd"/>
      <w:r w:rsidR="00277002" w:rsidRPr="0086733E">
        <w:rPr>
          <w:color w:val="000000"/>
        </w:rPr>
        <w:t>)</w:t>
      </w:r>
    </w:p>
    <w:p w:rsidR="00277002" w:rsidRPr="0086733E" w:rsidRDefault="009521B1" w:rsidP="00277002">
      <w:pPr>
        <w:pStyle w:val="a3"/>
        <w:shd w:val="clear" w:color="auto" w:fill="FFFFFF"/>
        <w:rPr>
          <w:color w:val="000000"/>
        </w:rPr>
      </w:pPr>
      <w:r w:rsidRPr="0086733E">
        <w:rPr>
          <w:color w:val="000000"/>
        </w:rPr>
        <w:t xml:space="preserve">- </w:t>
      </w:r>
      <w:r w:rsidR="00277002" w:rsidRPr="0086733E">
        <w:rPr>
          <w:color w:val="000000"/>
        </w:rPr>
        <w:t>Программа дошкольных образовательных учреждений компенсирующего вида дл</w:t>
      </w:r>
      <w:r w:rsidRPr="0086733E">
        <w:rPr>
          <w:color w:val="000000"/>
        </w:rPr>
        <w:t xml:space="preserve">я детей с нарушением интеллекта </w:t>
      </w:r>
      <w:r w:rsidR="00277002" w:rsidRPr="0086733E">
        <w:rPr>
          <w:color w:val="000000"/>
        </w:rPr>
        <w:t xml:space="preserve"> (</w:t>
      </w:r>
      <w:r w:rsidRPr="0086733E">
        <w:rPr>
          <w:color w:val="000000"/>
        </w:rPr>
        <w:t xml:space="preserve">авт. Е.А. </w:t>
      </w:r>
      <w:proofErr w:type="spellStart"/>
      <w:r w:rsidRPr="0086733E">
        <w:rPr>
          <w:color w:val="000000"/>
        </w:rPr>
        <w:t>Екжанова</w:t>
      </w:r>
      <w:proofErr w:type="spellEnd"/>
      <w:proofErr w:type="gramStart"/>
      <w:r w:rsidRPr="0086733E">
        <w:rPr>
          <w:color w:val="000000"/>
        </w:rPr>
        <w:t xml:space="preserve"> ,</w:t>
      </w:r>
      <w:proofErr w:type="gramEnd"/>
      <w:r w:rsidRPr="0086733E">
        <w:rPr>
          <w:color w:val="000000"/>
        </w:rPr>
        <w:t xml:space="preserve"> Е.А. </w:t>
      </w:r>
      <w:proofErr w:type="spellStart"/>
      <w:r w:rsidRPr="0086733E">
        <w:rPr>
          <w:color w:val="000000"/>
        </w:rPr>
        <w:t>Стребелева</w:t>
      </w:r>
      <w:proofErr w:type="spellEnd"/>
      <w:r w:rsidR="00277002" w:rsidRPr="0086733E">
        <w:rPr>
          <w:color w:val="000000"/>
        </w:rPr>
        <w:t xml:space="preserve"> )</w:t>
      </w:r>
    </w:p>
    <w:p w:rsidR="00277002" w:rsidRPr="0086733E" w:rsidRDefault="009521B1" w:rsidP="00277002">
      <w:pPr>
        <w:pStyle w:val="a3"/>
        <w:shd w:val="clear" w:color="auto" w:fill="FFFFFF"/>
        <w:rPr>
          <w:color w:val="000000"/>
        </w:rPr>
      </w:pPr>
      <w:r w:rsidRPr="0086733E">
        <w:rPr>
          <w:bCs/>
          <w:color w:val="000000"/>
        </w:rPr>
        <w:t>Теоретической основой п</w:t>
      </w:r>
      <w:r w:rsidR="00277002" w:rsidRPr="0086733E">
        <w:rPr>
          <w:bCs/>
          <w:color w:val="000000"/>
        </w:rPr>
        <w:t>рограммы стали:</w:t>
      </w:r>
    </w:p>
    <w:p w:rsidR="00277002" w:rsidRPr="0086733E" w:rsidRDefault="00277002" w:rsidP="00277002">
      <w:pPr>
        <w:pStyle w:val="a3"/>
        <w:shd w:val="clear" w:color="auto" w:fill="FFFFFF"/>
        <w:rPr>
          <w:color w:val="000000"/>
        </w:rPr>
      </w:pPr>
      <w:r w:rsidRPr="0086733E">
        <w:rPr>
          <w:color w:val="000000"/>
        </w:rPr>
        <w:t> </w:t>
      </w:r>
      <w:r w:rsidR="009521B1" w:rsidRPr="0086733E">
        <w:rPr>
          <w:color w:val="000000"/>
        </w:rPr>
        <w:t xml:space="preserve">- </w:t>
      </w:r>
      <w:r w:rsidRPr="0086733E">
        <w:rPr>
          <w:color w:val="000000"/>
        </w:rPr>
        <w:t>концепция о соотношении первичных и вторичных нарушений (</w:t>
      </w:r>
      <w:proofErr w:type="spellStart"/>
      <w:r w:rsidRPr="0086733E">
        <w:rPr>
          <w:color w:val="000000"/>
        </w:rPr>
        <w:t>Л.С.Выготский</w:t>
      </w:r>
      <w:proofErr w:type="spellEnd"/>
      <w:r w:rsidRPr="0086733E">
        <w:rPr>
          <w:color w:val="000000"/>
        </w:rPr>
        <w:t>);</w:t>
      </w:r>
    </w:p>
    <w:p w:rsidR="00277002" w:rsidRPr="0086733E" w:rsidRDefault="009521B1" w:rsidP="00277002">
      <w:pPr>
        <w:pStyle w:val="a3"/>
        <w:shd w:val="clear" w:color="auto" w:fill="FFFFFF"/>
        <w:rPr>
          <w:color w:val="000000"/>
        </w:rPr>
      </w:pPr>
      <w:r w:rsidRPr="0086733E">
        <w:rPr>
          <w:color w:val="000000"/>
        </w:rPr>
        <w:t>-</w:t>
      </w:r>
      <w:r w:rsidR="00277002" w:rsidRPr="0086733E">
        <w:rPr>
          <w:color w:val="000000"/>
        </w:rPr>
        <w:t> учение об общих и специфических закономерностях развития аномальных детей (</w:t>
      </w:r>
      <w:proofErr w:type="spellStart"/>
      <w:r w:rsidR="00277002" w:rsidRPr="0086733E">
        <w:rPr>
          <w:color w:val="000000"/>
        </w:rPr>
        <w:t>Л.С.Выготский</w:t>
      </w:r>
      <w:proofErr w:type="spellEnd"/>
      <w:r w:rsidR="00277002" w:rsidRPr="0086733E">
        <w:rPr>
          <w:color w:val="000000"/>
        </w:rPr>
        <w:t xml:space="preserve">, </w:t>
      </w:r>
      <w:proofErr w:type="spellStart"/>
      <w:r w:rsidR="00277002" w:rsidRPr="0086733E">
        <w:rPr>
          <w:color w:val="000000"/>
        </w:rPr>
        <w:t>Н.Н.Малофеев</w:t>
      </w:r>
      <w:proofErr w:type="spellEnd"/>
      <w:r w:rsidR="00277002" w:rsidRPr="0086733E">
        <w:rPr>
          <w:color w:val="000000"/>
        </w:rPr>
        <w:t>);</w:t>
      </w:r>
    </w:p>
    <w:p w:rsidR="00277002" w:rsidRPr="0086733E" w:rsidRDefault="009521B1" w:rsidP="00277002">
      <w:pPr>
        <w:pStyle w:val="a3"/>
        <w:shd w:val="clear" w:color="auto" w:fill="FFFFFF"/>
        <w:rPr>
          <w:color w:val="000000"/>
        </w:rPr>
      </w:pPr>
      <w:r w:rsidRPr="0086733E">
        <w:rPr>
          <w:color w:val="000000"/>
        </w:rPr>
        <w:t xml:space="preserve">- </w:t>
      </w:r>
      <w:r w:rsidR="00277002" w:rsidRPr="0086733E">
        <w:rPr>
          <w:color w:val="000000"/>
        </w:rPr>
        <w:t xml:space="preserve">концепция о соотношении мышления и речи (Л. </w:t>
      </w:r>
      <w:proofErr w:type="spellStart"/>
      <w:r w:rsidR="00277002" w:rsidRPr="0086733E">
        <w:rPr>
          <w:color w:val="000000"/>
        </w:rPr>
        <w:t>С.Выготский</w:t>
      </w:r>
      <w:proofErr w:type="spellEnd"/>
      <w:r w:rsidR="00277002" w:rsidRPr="0086733E">
        <w:rPr>
          <w:color w:val="000000"/>
        </w:rPr>
        <w:t xml:space="preserve">, </w:t>
      </w:r>
      <w:proofErr w:type="spellStart"/>
      <w:r w:rsidR="00277002" w:rsidRPr="0086733E">
        <w:rPr>
          <w:color w:val="000000"/>
        </w:rPr>
        <w:t>А.А.Леонтьев</w:t>
      </w:r>
      <w:proofErr w:type="spellEnd"/>
      <w:r w:rsidR="00277002" w:rsidRPr="0086733E">
        <w:rPr>
          <w:color w:val="000000"/>
        </w:rPr>
        <w:t xml:space="preserve">, А. </w:t>
      </w:r>
      <w:proofErr w:type="spellStart"/>
      <w:r w:rsidR="00277002" w:rsidRPr="0086733E">
        <w:rPr>
          <w:color w:val="000000"/>
        </w:rPr>
        <w:t>Р.Лурия</w:t>
      </w:r>
      <w:proofErr w:type="spellEnd"/>
      <w:r w:rsidR="00277002" w:rsidRPr="0086733E">
        <w:rPr>
          <w:color w:val="000000"/>
        </w:rPr>
        <w:t xml:space="preserve">, </w:t>
      </w:r>
      <w:proofErr w:type="spellStart"/>
      <w:r w:rsidR="00277002" w:rsidRPr="0086733E">
        <w:rPr>
          <w:color w:val="000000"/>
        </w:rPr>
        <w:t>Ж.Пиаже</w:t>
      </w:r>
      <w:proofErr w:type="spellEnd"/>
      <w:r w:rsidR="00277002" w:rsidRPr="0086733E">
        <w:rPr>
          <w:color w:val="000000"/>
        </w:rPr>
        <w:t xml:space="preserve"> и др.);</w:t>
      </w:r>
    </w:p>
    <w:p w:rsidR="00277002" w:rsidRPr="0086733E" w:rsidRDefault="009521B1" w:rsidP="00277002">
      <w:pPr>
        <w:pStyle w:val="a3"/>
        <w:shd w:val="clear" w:color="auto" w:fill="FFFFFF"/>
        <w:rPr>
          <w:color w:val="000000"/>
        </w:rPr>
      </w:pPr>
      <w:r w:rsidRPr="0086733E">
        <w:rPr>
          <w:color w:val="000000"/>
        </w:rPr>
        <w:t xml:space="preserve">- </w:t>
      </w:r>
      <w:r w:rsidR="00277002" w:rsidRPr="0086733E">
        <w:rPr>
          <w:color w:val="000000"/>
        </w:rPr>
        <w:t>концепция о целостности языка как системы и роли речи в психическом развитии ребенка (В.М.Солнцев);</w:t>
      </w:r>
    </w:p>
    <w:p w:rsidR="00277002" w:rsidRPr="0086733E" w:rsidRDefault="009521B1" w:rsidP="00277002">
      <w:pPr>
        <w:pStyle w:val="a3"/>
        <w:shd w:val="clear" w:color="auto" w:fill="FFFFFF"/>
        <w:rPr>
          <w:color w:val="000000"/>
        </w:rPr>
      </w:pPr>
      <w:r w:rsidRPr="0086733E">
        <w:rPr>
          <w:color w:val="000000"/>
        </w:rPr>
        <w:t xml:space="preserve">- </w:t>
      </w:r>
      <w:r w:rsidR="00277002" w:rsidRPr="0086733E">
        <w:rPr>
          <w:color w:val="000000"/>
        </w:rPr>
        <w:t>концепция о соотношении элементарных и высших психических</w:t>
      </w:r>
      <w:r w:rsidRPr="0086733E">
        <w:rPr>
          <w:color w:val="000000"/>
        </w:rPr>
        <w:t xml:space="preserve"> </w:t>
      </w:r>
      <w:r w:rsidR="00277002" w:rsidRPr="0086733E">
        <w:rPr>
          <w:color w:val="000000"/>
        </w:rPr>
        <w:t xml:space="preserve">функций в процессе развития ребенка (Л. </w:t>
      </w:r>
      <w:proofErr w:type="spellStart"/>
      <w:r w:rsidR="00277002" w:rsidRPr="0086733E">
        <w:rPr>
          <w:color w:val="000000"/>
        </w:rPr>
        <w:t>С.Выготский</w:t>
      </w:r>
      <w:proofErr w:type="spellEnd"/>
      <w:r w:rsidR="00277002" w:rsidRPr="0086733E">
        <w:rPr>
          <w:color w:val="000000"/>
        </w:rPr>
        <w:t xml:space="preserve">, А. </w:t>
      </w:r>
      <w:proofErr w:type="spellStart"/>
      <w:r w:rsidR="00277002" w:rsidRPr="0086733E">
        <w:rPr>
          <w:color w:val="000000"/>
        </w:rPr>
        <w:t>Р.Лурия</w:t>
      </w:r>
      <w:proofErr w:type="spellEnd"/>
      <w:r w:rsidR="00277002" w:rsidRPr="0086733E">
        <w:rPr>
          <w:color w:val="000000"/>
        </w:rPr>
        <w:t>);</w:t>
      </w:r>
    </w:p>
    <w:p w:rsidR="00277002" w:rsidRPr="0086733E" w:rsidRDefault="009521B1" w:rsidP="00277002">
      <w:pPr>
        <w:pStyle w:val="a3"/>
        <w:shd w:val="clear" w:color="auto" w:fill="FFFFFF"/>
        <w:rPr>
          <w:color w:val="000000"/>
        </w:rPr>
      </w:pPr>
      <w:r w:rsidRPr="0086733E">
        <w:rPr>
          <w:color w:val="000000"/>
        </w:rPr>
        <w:t xml:space="preserve">- </w:t>
      </w:r>
      <w:r w:rsidR="00277002" w:rsidRPr="0086733E">
        <w:rPr>
          <w:color w:val="000000"/>
        </w:rPr>
        <w:t>современные представления о структуре речевого дефекта (</w:t>
      </w:r>
      <w:proofErr w:type="spellStart"/>
      <w:r w:rsidR="00277002" w:rsidRPr="0086733E">
        <w:rPr>
          <w:color w:val="000000"/>
        </w:rPr>
        <w:t>Р.И.Лалаева</w:t>
      </w:r>
      <w:proofErr w:type="spellEnd"/>
      <w:r w:rsidR="00277002" w:rsidRPr="0086733E">
        <w:rPr>
          <w:color w:val="000000"/>
        </w:rPr>
        <w:t>,</w:t>
      </w:r>
      <w:proofErr w:type="gramStart"/>
      <w:r w:rsidR="00277002" w:rsidRPr="0086733E">
        <w:rPr>
          <w:color w:val="000000"/>
        </w:rPr>
        <w:t xml:space="preserve"> .</w:t>
      </w:r>
      <w:proofErr w:type="spellStart"/>
      <w:proofErr w:type="gramEnd"/>
      <w:r w:rsidR="00277002" w:rsidRPr="0086733E">
        <w:rPr>
          <w:color w:val="000000"/>
        </w:rPr>
        <w:t>М.Мастюкова</w:t>
      </w:r>
      <w:proofErr w:type="spellEnd"/>
      <w:r w:rsidR="00277002" w:rsidRPr="0086733E">
        <w:rPr>
          <w:color w:val="000000"/>
        </w:rPr>
        <w:t xml:space="preserve">, Е. </w:t>
      </w:r>
      <w:proofErr w:type="spellStart"/>
      <w:r w:rsidR="00277002" w:rsidRPr="0086733E">
        <w:rPr>
          <w:color w:val="000000"/>
        </w:rPr>
        <w:t>Ф.Соботович</w:t>
      </w:r>
      <w:proofErr w:type="spellEnd"/>
      <w:r w:rsidR="00277002" w:rsidRPr="0086733E">
        <w:rPr>
          <w:color w:val="000000"/>
        </w:rPr>
        <w:t xml:space="preserve">, </w:t>
      </w:r>
      <w:proofErr w:type="spellStart"/>
      <w:r w:rsidR="00277002" w:rsidRPr="0086733E">
        <w:rPr>
          <w:color w:val="000000"/>
        </w:rPr>
        <w:t>Т.Б.Филичева</w:t>
      </w:r>
      <w:proofErr w:type="spellEnd"/>
      <w:r w:rsidR="00277002" w:rsidRPr="0086733E">
        <w:rPr>
          <w:color w:val="000000"/>
        </w:rPr>
        <w:t>, Г. В.Чиркина</w:t>
      </w:r>
      <w:r w:rsidR="005460B2" w:rsidRPr="0086733E">
        <w:rPr>
          <w:color w:val="000000"/>
        </w:rPr>
        <w:t xml:space="preserve"> </w:t>
      </w:r>
      <w:r w:rsidR="00277002" w:rsidRPr="0086733E">
        <w:rPr>
          <w:color w:val="000000"/>
        </w:rPr>
        <w:t>и др.).</w:t>
      </w:r>
    </w:p>
    <w:p w:rsidR="00F54A73" w:rsidRPr="0086733E" w:rsidRDefault="00F54A73" w:rsidP="00277002">
      <w:pPr>
        <w:pStyle w:val="a3"/>
        <w:shd w:val="clear" w:color="auto" w:fill="FFFFFF"/>
        <w:rPr>
          <w:b/>
          <w:color w:val="000000"/>
        </w:rPr>
      </w:pPr>
      <w:r w:rsidRPr="0086733E">
        <w:rPr>
          <w:b/>
        </w:rPr>
        <w:t>1.2  Цель и задачи, методы реализации программы</w:t>
      </w:r>
    </w:p>
    <w:tbl>
      <w:tblPr>
        <w:tblStyle w:val="a4"/>
        <w:tblW w:w="10069"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9312"/>
      </w:tblGrid>
      <w:tr w:rsidR="009B53E9" w:rsidRPr="0086733E" w:rsidTr="009B53E9">
        <w:tc>
          <w:tcPr>
            <w:tcW w:w="757" w:type="dxa"/>
          </w:tcPr>
          <w:p w:rsidR="009B53E9" w:rsidRPr="0086733E" w:rsidRDefault="00F54A73" w:rsidP="004143E2">
            <w:pPr>
              <w:ind w:left="-102"/>
              <w:rPr>
                <w:rFonts w:ascii="Times New Roman" w:hAnsi="Times New Roman" w:cs="Times New Roman"/>
                <w:sz w:val="24"/>
                <w:szCs w:val="24"/>
              </w:rPr>
            </w:pPr>
            <w:r w:rsidRPr="0086733E">
              <w:rPr>
                <w:rFonts w:ascii="Times New Roman" w:hAnsi="Times New Roman" w:cs="Times New Roman"/>
                <w:sz w:val="24"/>
                <w:szCs w:val="24"/>
              </w:rPr>
              <w:t xml:space="preserve">    </w:t>
            </w:r>
          </w:p>
        </w:tc>
        <w:tc>
          <w:tcPr>
            <w:tcW w:w="9312" w:type="dxa"/>
          </w:tcPr>
          <w:p w:rsidR="009B53E9" w:rsidRPr="0086733E" w:rsidRDefault="009B53E9" w:rsidP="009B53E9">
            <w:pPr>
              <w:ind w:hanging="107"/>
              <w:rPr>
                <w:rFonts w:ascii="Times New Roman" w:hAnsi="Times New Roman" w:cs="Times New Roman"/>
                <w:sz w:val="24"/>
                <w:szCs w:val="24"/>
              </w:rPr>
            </w:pPr>
            <w:r w:rsidRPr="0086733E">
              <w:rPr>
                <w:rFonts w:ascii="Times New Roman" w:hAnsi="Times New Roman" w:cs="Times New Roman"/>
                <w:i/>
                <w:sz w:val="24"/>
                <w:szCs w:val="24"/>
              </w:rPr>
              <w:t>Цель</w:t>
            </w:r>
            <w:r w:rsidRPr="0086733E">
              <w:rPr>
                <w:rFonts w:ascii="Times New Roman" w:hAnsi="Times New Roman" w:cs="Times New Roman"/>
                <w:sz w:val="24"/>
                <w:szCs w:val="24"/>
              </w:rPr>
              <w:t xml:space="preserve"> программы</w:t>
            </w:r>
            <w:r w:rsidR="00BE2FD1" w:rsidRPr="0086733E">
              <w:rPr>
                <w:rFonts w:ascii="Times New Roman" w:hAnsi="Times New Roman" w:cs="Times New Roman"/>
                <w:sz w:val="24"/>
                <w:szCs w:val="24"/>
              </w:rPr>
              <w:t>:</w:t>
            </w:r>
          </w:p>
        </w:tc>
      </w:tr>
    </w:tbl>
    <w:p w:rsidR="00363FF4" w:rsidRPr="0086733E" w:rsidRDefault="00BE2FD1">
      <w:pPr>
        <w:rPr>
          <w:rFonts w:ascii="Times New Roman" w:hAnsi="Times New Roman" w:cs="Times New Roman"/>
          <w:color w:val="000000"/>
          <w:sz w:val="24"/>
          <w:szCs w:val="24"/>
        </w:rPr>
      </w:pPr>
      <w:r w:rsidRPr="0086733E">
        <w:rPr>
          <w:rFonts w:ascii="Times New Roman" w:hAnsi="Times New Roman" w:cs="Times New Roman"/>
          <w:color w:val="000000"/>
          <w:sz w:val="24"/>
          <w:szCs w:val="24"/>
        </w:rPr>
        <w:t>с</w:t>
      </w:r>
      <w:r w:rsidR="009B53E9" w:rsidRPr="0086733E">
        <w:rPr>
          <w:rFonts w:ascii="Times New Roman" w:hAnsi="Times New Roman" w:cs="Times New Roman"/>
          <w:color w:val="000000"/>
          <w:sz w:val="24"/>
          <w:szCs w:val="24"/>
        </w:rPr>
        <w:t>оздание условий, открывающих возможности для развития личности ребенка</w:t>
      </w:r>
      <w:r w:rsidRPr="0086733E">
        <w:rPr>
          <w:rFonts w:ascii="Times New Roman" w:hAnsi="Times New Roman" w:cs="Times New Roman"/>
          <w:color w:val="000000"/>
          <w:sz w:val="24"/>
          <w:szCs w:val="24"/>
        </w:rPr>
        <w:t>,</w:t>
      </w:r>
      <w:r w:rsidR="009B53E9" w:rsidRPr="0086733E">
        <w:rPr>
          <w:rFonts w:ascii="Times New Roman" w:hAnsi="Times New Roman" w:cs="Times New Roman"/>
          <w:color w:val="000000"/>
          <w:sz w:val="24"/>
          <w:szCs w:val="24"/>
        </w:rPr>
        <w:t xml:space="preserve"> его позитивной социализации</w:t>
      </w:r>
      <w:r w:rsidR="00C93825" w:rsidRPr="0086733E">
        <w:rPr>
          <w:rFonts w:ascii="Times New Roman" w:hAnsi="Times New Roman" w:cs="Times New Roman"/>
          <w:sz w:val="24"/>
          <w:szCs w:val="24"/>
        </w:rPr>
        <w:t xml:space="preserve"> и коммуникации,</w:t>
      </w:r>
      <w:r w:rsidR="00C93825" w:rsidRPr="0086733E">
        <w:rPr>
          <w:rFonts w:ascii="Times New Roman" w:hAnsi="Times New Roman" w:cs="Times New Roman"/>
          <w:color w:val="000000"/>
          <w:sz w:val="24"/>
          <w:szCs w:val="24"/>
        </w:rPr>
        <w:t xml:space="preserve"> инициативы и </w:t>
      </w:r>
      <w:r w:rsidR="009B53E9" w:rsidRPr="0086733E">
        <w:rPr>
          <w:rFonts w:ascii="Times New Roman" w:hAnsi="Times New Roman" w:cs="Times New Roman"/>
          <w:color w:val="000000"/>
          <w:sz w:val="24"/>
          <w:szCs w:val="24"/>
        </w:rPr>
        <w:t xml:space="preserve">творческих способностей на основе сотрудничества </w:t>
      </w:r>
      <w:proofErr w:type="gramStart"/>
      <w:r w:rsidR="009B53E9" w:rsidRPr="0086733E">
        <w:rPr>
          <w:rFonts w:ascii="Times New Roman" w:hAnsi="Times New Roman" w:cs="Times New Roman"/>
          <w:color w:val="000000"/>
          <w:sz w:val="24"/>
          <w:szCs w:val="24"/>
        </w:rPr>
        <w:t>со</w:t>
      </w:r>
      <w:proofErr w:type="gramEnd"/>
      <w:r w:rsidR="009B53E9" w:rsidRPr="0086733E">
        <w:rPr>
          <w:rFonts w:ascii="Times New Roman" w:hAnsi="Times New Roman" w:cs="Times New Roman"/>
          <w:color w:val="000000"/>
          <w:sz w:val="24"/>
          <w:szCs w:val="24"/>
        </w:rPr>
        <w:t xml:space="preserve"> взрослыми </w:t>
      </w:r>
      <w:r w:rsidRPr="0086733E">
        <w:rPr>
          <w:rFonts w:ascii="Times New Roman" w:hAnsi="Times New Roman" w:cs="Times New Roman"/>
          <w:color w:val="000000"/>
          <w:sz w:val="24"/>
          <w:szCs w:val="24"/>
        </w:rPr>
        <w:t>и сверстниками и соответствующих возрасту видов</w:t>
      </w:r>
      <w:r w:rsidR="009B53E9" w:rsidRPr="0086733E">
        <w:rPr>
          <w:rFonts w:ascii="Times New Roman" w:hAnsi="Times New Roman" w:cs="Times New Roman"/>
          <w:color w:val="000000"/>
          <w:sz w:val="24"/>
          <w:szCs w:val="24"/>
        </w:rPr>
        <w:t xml:space="preserve"> деятельности</w:t>
      </w:r>
      <w:r w:rsidRPr="0086733E">
        <w:rPr>
          <w:rFonts w:ascii="Times New Roman" w:hAnsi="Times New Roman" w:cs="Times New Roman"/>
          <w:color w:val="000000"/>
          <w:sz w:val="24"/>
          <w:szCs w:val="24"/>
        </w:rPr>
        <w:t>.</w:t>
      </w:r>
    </w:p>
    <w:p w:rsidR="00BE2FD1" w:rsidRPr="0086733E" w:rsidRDefault="009B53E9" w:rsidP="00BE2FD1">
      <w:pPr>
        <w:pStyle w:val="a3"/>
        <w:shd w:val="clear" w:color="auto" w:fill="FFFFFF"/>
      </w:pPr>
      <w:r w:rsidRPr="0086733E">
        <w:rPr>
          <w:i/>
        </w:rPr>
        <w:t>Задачи</w:t>
      </w:r>
      <w:r w:rsidRPr="0086733E">
        <w:t xml:space="preserve"> программы</w:t>
      </w:r>
      <w:r w:rsidR="00BE2FD1" w:rsidRPr="0086733E">
        <w:t>:</w:t>
      </w:r>
    </w:p>
    <w:p w:rsidR="00BE2FD1" w:rsidRPr="0086733E" w:rsidRDefault="00BE2FD1" w:rsidP="00BE2FD1">
      <w:pPr>
        <w:pStyle w:val="a3"/>
        <w:shd w:val="clear" w:color="auto" w:fill="FFFFFF"/>
      </w:pPr>
      <w:r w:rsidRPr="0086733E">
        <w:t xml:space="preserve">- </w:t>
      </w:r>
      <w:r w:rsidRPr="0086733E">
        <w:rPr>
          <w:color w:val="000000"/>
        </w:rPr>
        <w:t xml:space="preserve"> воспитывать интерес к окружающему миру, потребность в общении, расширять круг увлечений;</w:t>
      </w:r>
    </w:p>
    <w:p w:rsidR="00BE2FD1" w:rsidRPr="0086733E" w:rsidRDefault="00BE2FD1" w:rsidP="00BE2FD1">
      <w:pPr>
        <w:pStyle w:val="a3"/>
        <w:shd w:val="clear" w:color="auto" w:fill="FFFFFF"/>
        <w:rPr>
          <w:color w:val="000000"/>
        </w:rPr>
      </w:pPr>
      <w:r w:rsidRPr="0086733E">
        <w:rPr>
          <w:color w:val="000000"/>
        </w:rPr>
        <w:t>- развивать и обогащать эмоциональный опыт ребенка;</w:t>
      </w:r>
    </w:p>
    <w:p w:rsidR="00BE2FD1" w:rsidRPr="0086733E" w:rsidRDefault="00BE2FD1" w:rsidP="00BE2FD1">
      <w:pPr>
        <w:pStyle w:val="a3"/>
        <w:shd w:val="clear" w:color="auto" w:fill="FFFFFF"/>
        <w:rPr>
          <w:color w:val="000000"/>
        </w:rPr>
      </w:pPr>
      <w:r w:rsidRPr="0086733E">
        <w:rPr>
          <w:color w:val="000000"/>
        </w:rPr>
        <w:t>- формировать коммуникативные умения и сенсорное развитие;</w:t>
      </w:r>
    </w:p>
    <w:p w:rsidR="00BE2FD1" w:rsidRPr="0086733E" w:rsidRDefault="00D75D5A" w:rsidP="00BE2FD1">
      <w:pPr>
        <w:pStyle w:val="a3"/>
        <w:shd w:val="clear" w:color="auto" w:fill="FFFFFF"/>
        <w:rPr>
          <w:color w:val="000000"/>
        </w:rPr>
      </w:pPr>
      <w:r w:rsidRPr="0086733E">
        <w:rPr>
          <w:color w:val="000000"/>
        </w:rPr>
        <w:t>- с</w:t>
      </w:r>
      <w:r w:rsidR="00BE2FD1" w:rsidRPr="0086733E">
        <w:rPr>
          <w:color w:val="000000"/>
        </w:rPr>
        <w:t>тимулировать звуковую и речевую активность;</w:t>
      </w:r>
    </w:p>
    <w:p w:rsidR="00D75D5A" w:rsidRPr="0086733E" w:rsidRDefault="00D75D5A" w:rsidP="00D75D5A">
      <w:pPr>
        <w:pStyle w:val="a3"/>
        <w:shd w:val="clear" w:color="auto" w:fill="FFFFFF"/>
        <w:rPr>
          <w:color w:val="000000"/>
        </w:rPr>
      </w:pPr>
      <w:r w:rsidRPr="0086733E">
        <w:rPr>
          <w:color w:val="000000"/>
        </w:rPr>
        <w:lastRenderedPageBreak/>
        <w:t>- о</w:t>
      </w:r>
      <w:r w:rsidR="00BE2FD1" w:rsidRPr="0086733E">
        <w:rPr>
          <w:color w:val="000000"/>
        </w:rPr>
        <w:t>казывать консультативную и методическую помощь родителям (законным представителям) детей с огран</w:t>
      </w:r>
      <w:r w:rsidRPr="0086733E">
        <w:rPr>
          <w:color w:val="000000"/>
        </w:rPr>
        <w:t>иченными возможностями здоровья</w:t>
      </w:r>
      <w:r w:rsidR="00BE2FD1" w:rsidRPr="0086733E">
        <w:rPr>
          <w:color w:val="000000"/>
        </w:rPr>
        <w:t>.</w:t>
      </w:r>
    </w:p>
    <w:p w:rsidR="00F54A73" w:rsidRPr="0086733E" w:rsidRDefault="00D75D5A" w:rsidP="006B3A1A">
      <w:pPr>
        <w:pStyle w:val="a3"/>
        <w:shd w:val="clear" w:color="auto" w:fill="FFFFFF"/>
        <w:rPr>
          <w:color w:val="000000"/>
        </w:rPr>
      </w:pPr>
      <w:r w:rsidRPr="0086733E">
        <w:rPr>
          <w:color w:val="000000"/>
        </w:rPr>
        <w:t xml:space="preserve">Программа ориентирована на формирование у детей с </w:t>
      </w:r>
      <w:r w:rsidR="00A96DA3" w:rsidRPr="0086733E">
        <w:rPr>
          <w:color w:val="000000"/>
        </w:rPr>
        <w:t>интеллектуальны</w:t>
      </w:r>
      <w:r w:rsidR="00DC456B" w:rsidRPr="0086733E">
        <w:rPr>
          <w:color w:val="000000"/>
        </w:rPr>
        <w:t xml:space="preserve">ми нарушениями и </w:t>
      </w:r>
      <w:r w:rsidRPr="0086733E">
        <w:rPr>
          <w:color w:val="000000"/>
        </w:rPr>
        <w:t xml:space="preserve">РАС вербальных средств общения. </w:t>
      </w:r>
      <w:r w:rsidR="00015960" w:rsidRPr="0086733E">
        <w:rPr>
          <w:color w:val="000000"/>
        </w:rPr>
        <w:t xml:space="preserve"> </w:t>
      </w:r>
      <w:r w:rsidR="0047673E" w:rsidRPr="0086733E">
        <w:rPr>
          <w:color w:val="000000"/>
        </w:rPr>
        <w:t xml:space="preserve">                                                                                         </w:t>
      </w:r>
      <w:r w:rsidRPr="0086733E">
        <w:rPr>
          <w:color w:val="000000"/>
        </w:rPr>
        <w:t xml:space="preserve">Основные </w:t>
      </w:r>
      <w:r w:rsidRPr="0086733E">
        <w:rPr>
          <w:i/>
          <w:color w:val="000000"/>
        </w:rPr>
        <w:t>методы</w:t>
      </w:r>
      <w:r w:rsidR="00A96DA3" w:rsidRPr="0086733E">
        <w:rPr>
          <w:color w:val="000000"/>
        </w:rPr>
        <w:t xml:space="preserve"> и приёмы</w:t>
      </w:r>
      <w:r w:rsidRPr="0086733E">
        <w:rPr>
          <w:color w:val="000000"/>
        </w:rPr>
        <w:t>, направленные на реализацию программы:</w:t>
      </w:r>
      <w:r w:rsidRPr="0086733E">
        <w:rPr>
          <w:color w:val="000000"/>
        </w:rPr>
        <w:br/>
        <w:t xml:space="preserve">1. Наглядные </w:t>
      </w:r>
      <w:r w:rsidR="00A96DA3" w:rsidRPr="0086733E">
        <w:rPr>
          <w:color w:val="000000"/>
        </w:rPr>
        <w:t xml:space="preserve"> </w:t>
      </w:r>
      <w:r w:rsidRPr="0086733E">
        <w:rPr>
          <w:color w:val="000000"/>
        </w:rPr>
        <w:br/>
        <w:t xml:space="preserve">2. </w:t>
      </w:r>
      <w:r w:rsidR="00A96DA3" w:rsidRPr="0086733E">
        <w:rPr>
          <w:color w:val="000000"/>
        </w:rPr>
        <w:t xml:space="preserve">Словесные    </w:t>
      </w:r>
      <w:r w:rsidR="00A96DA3" w:rsidRPr="0086733E">
        <w:rPr>
          <w:color w:val="000000"/>
        </w:rPr>
        <w:br/>
        <w:t>3. Практически</w:t>
      </w:r>
      <w:r w:rsidRPr="0086733E">
        <w:rPr>
          <w:color w:val="000000"/>
        </w:rPr>
        <w:t xml:space="preserve">е </w:t>
      </w:r>
      <w:r w:rsidR="00A96DA3" w:rsidRPr="0086733E">
        <w:rPr>
          <w:color w:val="000000"/>
        </w:rPr>
        <w:t xml:space="preserve">                                                                                                                                        4. Развивающие, дидактические игры                                                                                              5. Упражнения для развития артикуляции, голоса, дыхания, мелкой и крупной моторики</w:t>
      </w:r>
    </w:p>
    <w:p w:rsidR="006B3A1A" w:rsidRPr="0086733E" w:rsidRDefault="00F54A73" w:rsidP="006B3A1A">
      <w:pPr>
        <w:pStyle w:val="a3"/>
        <w:shd w:val="clear" w:color="auto" w:fill="FFFFFF"/>
        <w:rPr>
          <w:b/>
          <w:color w:val="000000"/>
        </w:rPr>
      </w:pPr>
      <w:r w:rsidRPr="0086733E">
        <w:rPr>
          <w:b/>
          <w:bCs/>
          <w:i/>
          <w:color w:val="000000"/>
        </w:rPr>
        <w:t xml:space="preserve"> </w:t>
      </w:r>
      <w:r w:rsidRPr="0086733E">
        <w:rPr>
          <w:b/>
          <w:bCs/>
          <w:color w:val="000000"/>
        </w:rPr>
        <w:t>1.3   Сфера ответственности, основные права и обязанности участников программы</w:t>
      </w:r>
    </w:p>
    <w:p w:rsidR="00F54A73" w:rsidRPr="0086733E" w:rsidRDefault="00F54A73" w:rsidP="006B3A1A">
      <w:pPr>
        <w:pStyle w:val="a3"/>
        <w:shd w:val="clear" w:color="auto" w:fill="FFFFFF"/>
        <w:rPr>
          <w:color w:val="000000"/>
        </w:rPr>
      </w:pPr>
      <w:r w:rsidRPr="0086733E">
        <w:rPr>
          <w:color w:val="000000"/>
        </w:rPr>
        <w:t xml:space="preserve">     </w:t>
      </w:r>
      <w:r w:rsidR="006B3A1A" w:rsidRPr="0086733E">
        <w:rPr>
          <w:color w:val="000000"/>
        </w:rPr>
        <w:t>Гарантия прав  и обязанностей участников программы обеспечиваются и определяются</w:t>
      </w:r>
      <w:r w:rsidRPr="0086733E">
        <w:rPr>
          <w:color w:val="000000"/>
        </w:rPr>
        <w:t>:</w:t>
      </w:r>
      <w:r w:rsidR="006B3A1A" w:rsidRPr="0086733E">
        <w:rPr>
          <w:color w:val="000000"/>
        </w:rPr>
        <w:t xml:space="preserve"> Конвенцией о правах ребенка, конституцией Российской Федерации, уставом МКОУ СОШ№16, а также соблюдением этического кодекса учителя – логопеда, закона о персональных данных, закона «Об образовании» в Российской Федерации.</w:t>
      </w:r>
      <w:r w:rsidRPr="0086733E">
        <w:rPr>
          <w:color w:val="000000"/>
        </w:rPr>
        <w:t xml:space="preserve">              </w:t>
      </w:r>
    </w:p>
    <w:p w:rsidR="008E1660" w:rsidRPr="0086733E" w:rsidRDefault="006B3A1A" w:rsidP="006B3A1A">
      <w:pPr>
        <w:pStyle w:val="a3"/>
        <w:shd w:val="clear" w:color="auto" w:fill="FFFFFF"/>
        <w:rPr>
          <w:color w:val="000000"/>
        </w:rPr>
      </w:pPr>
      <w:r w:rsidRPr="0086733E">
        <w:rPr>
          <w:color w:val="000000"/>
        </w:rPr>
        <w:t>Описание сфер ответственности, основных прав и обязанностей участников программы:</w:t>
      </w:r>
    </w:p>
    <w:p w:rsidR="00D75D5A" w:rsidRPr="0086733E" w:rsidRDefault="00F54A73" w:rsidP="00F510EB">
      <w:pPr>
        <w:pStyle w:val="a3"/>
        <w:shd w:val="clear" w:color="auto" w:fill="FFFFFF"/>
        <w:rPr>
          <w:color w:val="000000"/>
        </w:rPr>
      </w:pPr>
      <w:r w:rsidRPr="0086733E">
        <w:rPr>
          <w:color w:val="000000"/>
        </w:rPr>
        <w:t xml:space="preserve">    </w:t>
      </w:r>
      <w:r w:rsidR="006B3A1A" w:rsidRPr="0086733E">
        <w:rPr>
          <w:color w:val="000000"/>
        </w:rPr>
        <w:t>Учитель – логопед создает условия для правильной организации образовательной деятельности</w:t>
      </w:r>
      <w:r w:rsidR="00F510EB" w:rsidRPr="0086733E">
        <w:rPr>
          <w:color w:val="000000"/>
        </w:rPr>
        <w:t xml:space="preserve"> и</w:t>
      </w:r>
      <w:r w:rsidR="008E1660" w:rsidRPr="0086733E">
        <w:rPr>
          <w:color w:val="000000"/>
        </w:rPr>
        <w:t xml:space="preserve"> </w:t>
      </w:r>
      <w:r w:rsidR="006B3A1A" w:rsidRPr="0086733E">
        <w:rPr>
          <w:color w:val="000000"/>
        </w:rPr>
        <w:t>несет ответственность за жизнь и здоровье обучающего</w:t>
      </w:r>
      <w:r w:rsidR="00F510EB" w:rsidRPr="0086733E">
        <w:rPr>
          <w:color w:val="000000"/>
        </w:rPr>
        <w:t>ся во время проведения занятий,</w:t>
      </w:r>
      <w:r w:rsidR="006B3A1A" w:rsidRPr="0086733E">
        <w:rPr>
          <w:color w:val="000000"/>
        </w:rPr>
        <w:t xml:space="preserve"> а также за нарушение прав и свобод в соответствии с законодательством Российской Федерации</w:t>
      </w:r>
      <w:r w:rsidR="00F510EB" w:rsidRPr="0086733E">
        <w:rPr>
          <w:color w:val="000000"/>
        </w:rPr>
        <w:t xml:space="preserve">.                                                                       </w:t>
      </w:r>
      <w:r w:rsidRPr="0086733E">
        <w:rPr>
          <w:color w:val="000000"/>
        </w:rPr>
        <w:t xml:space="preserve"> </w:t>
      </w:r>
      <w:r w:rsidR="00F510EB" w:rsidRPr="0086733E">
        <w:rPr>
          <w:color w:val="000000"/>
        </w:rPr>
        <w:t xml:space="preserve">Учитель – логопед </w:t>
      </w:r>
      <w:r w:rsidR="006B3A1A" w:rsidRPr="0086733E">
        <w:rPr>
          <w:color w:val="000000"/>
        </w:rPr>
        <w:t xml:space="preserve">имеет право на свободу выбора методик и </w:t>
      </w:r>
      <w:r w:rsidR="00F510EB" w:rsidRPr="0086733E">
        <w:rPr>
          <w:color w:val="000000"/>
        </w:rPr>
        <w:t xml:space="preserve">способов работы, приёмов и техник, используемых на занятиях и </w:t>
      </w:r>
      <w:r w:rsidR="008E1660" w:rsidRPr="0086733E">
        <w:rPr>
          <w:color w:val="000000"/>
        </w:rPr>
        <w:t xml:space="preserve">соответствующих </w:t>
      </w:r>
      <w:r w:rsidR="00512F83" w:rsidRPr="0086733E">
        <w:rPr>
          <w:color w:val="000000"/>
        </w:rPr>
        <w:t xml:space="preserve"> цели</w:t>
      </w:r>
      <w:r w:rsidR="006B3A1A" w:rsidRPr="0086733E">
        <w:rPr>
          <w:color w:val="000000"/>
        </w:rPr>
        <w:t xml:space="preserve"> и задачам программы.</w:t>
      </w:r>
      <w:r w:rsidR="00F510EB" w:rsidRPr="0086733E">
        <w:rPr>
          <w:color w:val="000000"/>
        </w:rPr>
        <w:t xml:space="preserve">          </w:t>
      </w:r>
      <w:r w:rsidR="006B3A1A" w:rsidRPr="0086733E">
        <w:rPr>
          <w:color w:val="000000"/>
        </w:rPr>
        <w:t>Работа с детьми начинается только после того, как родители (законные представители) дали письменное согласие на участие в ней</w:t>
      </w:r>
      <w:r w:rsidR="008E1660" w:rsidRPr="0086733E">
        <w:rPr>
          <w:color w:val="000000"/>
        </w:rPr>
        <w:t xml:space="preserve">. </w:t>
      </w:r>
      <w:r w:rsidR="006B3A1A" w:rsidRPr="0086733E">
        <w:rPr>
          <w:color w:val="000000"/>
        </w:rPr>
        <w:t>Родители могут присутствовать на занятиях, получать информацию об основных процес</w:t>
      </w:r>
      <w:r w:rsidR="008E1660" w:rsidRPr="0086733E">
        <w:rPr>
          <w:color w:val="000000"/>
        </w:rPr>
        <w:t xml:space="preserve">сах, событиях в ходе программы, результатах реализации программы и </w:t>
      </w:r>
      <w:r w:rsidR="006B3A1A" w:rsidRPr="0086733E">
        <w:rPr>
          <w:color w:val="000000"/>
        </w:rPr>
        <w:t>рекомендации от специалиста.</w:t>
      </w:r>
      <w:r w:rsidR="00F510EB" w:rsidRPr="0086733E">
        <w:rPr>
          <w:color w:val="000000"/>
        </w:rPr>
        <w:t xml:space="preserve">                                                      </w:t>
      </w:r>
      <w:r w:rsidRPr="0086733E">
        <w:rPr>
          <w:color w:val="000000"/>
        </w:rPr>
        <w:t xml:space="preserve">   </w:t>
      </w:r>
      <w:r w:rsidR="006B3A1A" w:rsidRPr="0086733E">
        <w:rPr>
          <w:color w:val="000000"/>
        </w:rPr>
        <w:t>Учитель – логопед должен получать информацию о выполнении его рекомендаций</w:t>
      </w:r>
      <w:r w:rsidR="00512F83" w:rsidRPr="0086733E">
        <w:rPr>
          <w:color w:val="000000"/>
        </w:rPr>
        <w:t>.</w:t>
      </w:r>
    </w:p>
    <w:p w:rsidR="00CC58E8" w:rsidRPr="0086733E" w:rsidRDefault="0099322A" w:rsidP="00D05F5E">
      <w:pPr>
        <w:spacing w:after="0" w:line="276" w:lineRule="auto"/>
        <w:ind w:left="-567" w:firstLine="567"/>
        <w:rPr>
          <w:rFonts w:ascii="Times New Roman" w:hAnsi="Times New Roman" w:cs="Times New Roman"/>
          <w:b/>
          <w:sz w:val="24"/>
          <w:szCs w:val="24"/>
        </w:rPr>
      </w:pPr>
      <w:r w:rsidRPr="0086733E">
        <w:rPr>
          <w:rFonts w:ascii="Times New Roman" w:hAnsi="Times New Roman" w:cs="Times New Roman"/>
          <w:b/>
          <w:bCs/>
          <w:sz w:val="24"/>
          <w:szCs w:val="24"/>
        </w:rPr>
        <w:t xml:space="preserve">1.4 </w:t>
      </w:r>
      <w:r w:rsidR="00CC58E8" w:rsidRPr="0086733E">
        <w:rPr>
          <w:rFonts w:ascii="Times New Roman" w:hAnsi="Times New Roman" w:cs="Times New Roman"/>
          <w:b/>
          <w:bCs/>
          <w:sz w:val="24"/>
          <w:szCs w:val="24"/>
        </w:rPr>
        <w:t>При</w:t>
      </w:r>
      <w:r w:rsidR="00D05F5E" w:rsidRPr="0086733E">
        <w:rPr>
          <w:rFonts w:ascii="Times New Roman" w:hAnsi="Times New Roman" w:cs="Times New Roman"/>
          <w:b/>
          <w:bCs/>
          <w:sz w:val="24"/>
          <w:szCs w:val="24"/>
        </w:rPr>
        <w:t>нципы и подходы к формированию п</w:t>
      </w:r>
      <w:r w:rsidR="00CC58E8" w:rsidRPr="0086733E">
        <w:rPr>
          <w:rFonts w:ascii="Times New Roman" w:hAnsi="Times New Roman" w:cs="Times New Roman"/>
          <w:b/>
          <w:bCs/>
          <w:sz w:val="24"/>
          <w:szCs w:val="24"/>
        </w:rPr>
        <w:t>рограммы</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ab/>
        <w:t xml:space="preserve">1) Общие принципы и подходы к формированию </w:t>
      </w:r>
      <w:r w:rsidR="00D05F5E" w:rsidRPr="0086733E">
        <w:rPr>
          <w:rFonts w:ascii="Times New Roman" w:hAnsi="Times New Roman" w:cs="Times New Roman"/>
          <w:sz w:val="24"/>
          <w:szCs w:val="24"/>
        </w:rPr>
        <w:t xml:space="preserve"> программы</w:t>
      </w:r>
      <w:r w:rsidRPr="0086733E">
        <w:rPr>
          <w:rFonts w:ascii="Times New Roman" w:hAnsi="Times New Roman" w:cs="Times New Roman"/>
          <w:sz w:val="24"/>
          <w:szCs w:val="24"/>
        </w:rPr>
        <w:t xml:space="preserve">: </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i/>
          <w:iCs/>
          <w:sz w:val="24"/>
          <w:szCs w:val="24"/>
        </w:rPr>
        <w:tab/>
        <w:t>Поддержка разнообразия детства</w:t>
      </w:r>
      <w:r w:rsidRPr="0086733E">
        <w:rPr>
          <w:rFonts w:ascii="Times New Roman" w:hAnsi="Times New Roman" w:cs="Times New Roman"/>
          <w:sz w:val="24"/>
          <w:szCs w:val="24"/>
        </w:rPr>
        <w:t xml:space="preserve">; сохранение уникальности и </w:t>
      </w:r>
      <w:proofErr w:type="spellStart"/>
      <w:r w:rsidRPr="0086733E">
        <w:rPr>
          <w:rFonts w:ascii="Times New Roman" w:hAnsi="Times New Roman" w:cs="Times New Roman"/>
          <w:sz w:val="24"/>
          <w:szCs w:val="24"/>
        </w:rPr>
        <w:t>самоценности</w:t>
      </w:r>
      <w:proofErr w:type="spellEnd"/>
      <w:r w:rsidRPr="0086733E">
        <w:rPr>
          <w:rFonts w:ascii="Times New Roman" w:hAnsi="Times New Roman" w:cs="Times New Roman"/>
          <w:sz w:val="24"/>
          <w:szCs w:val="24"/>
        </w:rPr>
        <w:t xml:space="preserve"> детства как важного этапа в общем развитии человека. </w:t>
      </w:r>
    </w:p>
    <w:p w:rsidR="00CC58E8" w:rsidRPr="0086733E" w:rsidRDefault="00CC58E8" w:rsidP="00CC58E8">
      <w:pPr>
        <w:spacing w:after="0" w:line="276" w:lineRule="auto"/>
        <w:ind w:left="-567" w:firstLine="283"/>
        <w:jc w:val="both"/>
        <w:rPr>
          <w:rFonts w:ascii="Times New Roman" w:hAnsi="Times New Roman" w:cs="Times New Roman"/>
          <w:i/>
          <w:iCs/>
          <w:sz w:val="24"/>
          <w:szCs w:val="24"/>
        </w:rPr>
      </w:pPr>
      <w:r w:rsidRPr="0086733E">
        <w:rPr>
          <w:rFonts w:ascii="Times New Roman" w:hAnsi="Times New Roman" w:cs="Times New Roman"/>
          <w:i/>
          <w:iCs/>
          <w:sz w:val="24"/>
          <w:szCs w:val="24"/>
        </w:rPr>
        <w:tab/>
        <w:t xml:space="preserve">Личностно-развивающий и гуманистический характер </w:t>
      </w:r>
      <w:r w:rsidRPr="0086733E">
        <w:rPr>
          <w:rFonts w:ascii="Times New Roman" w:hAnsi="Times New Roman" w:cs="Times New Roman"/>
          <w:sz w:val="24"/>
          <w:szCs w:val="24"/>
        </w:rPr>
        <w:t xml:space="preserve">взаимодействия </w:t>
      </w:r>
      <w:r w:rsidR="00D05F5E" w:rsidRPr="0086733E">
        <w:rPr>
          <w:rFonts w:ascii="Times New Roman" w:hAnsi="Times New Roman" w:cs="Times New Roman"/>
          <w:sz w:val="24"/>
          <w:szCs w:val="24"/>
        </w:rPr>
        <w:t xml:space="preserve">детей и </w:t>
      </w:r>
      <w:r w:rsidRPr="0086733E">
        <w:rPr>
          <w:rFonts w:ascii="Times New Roman" w:hAnsi="Times New Roman" w:cs="Times New Roman"/>
          <w:sz w:val="24"/>
          <w:szCs w:val="24"/>
        </w:rPr>
        <w:t>взрослых (родителей (законных представителей), п</w:t>
      </w:r>
      <w:r w:rsidR="00D05F5E" w:rsidRPr="0086733E">
        <w:rPr>
          <w:rFonts w:ascii="Times New Roman" w:hAnsi="Times New Roman" w:cs="Times New Roman"/>
          <w:sz w:val="24"/>
          <w:szCs w:val="24"/>
        </w:rPr>
        <w:t>едагогических работников)</w:t>
      </w:r>
      <w:r w:rsidRPr="0086733E">
        <w:rPr>
          <w:rFonts w:ascii="Times New Roman" w:hAnsi="Times New Roman" w:cs="Times New Roman"/>
          <w:sz w:val="24"/>
          <w:szCs w:val="24"/>
        </w:rPr>
        <w:t xml:space="preserve">, </w:t>
      </w:r>
      <w:r w:rsidRPr="0086733E">
        <w:rPr>
          <w:rFonts w:ascii="Times New Roman" w:hAnsi="Times New Roman" w:cs="Times New Roman"/>
          <w:i/>
          <w:iCs/>
          <w:sz w:val="24"/>
          <w:szCs w:val="24"/>
        </w:rPr>
        <w:t xml:space="preserve">уважение личности ребенка. </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i/>
          <w:iCs/>
          <w:sz w:val="24"/>
          <w:szCs w:val="24"/>
        </w:rPr>
        <w:tab/>
        <w:t>Дифференцированный подход</w:t>
      </w:r>
      <w:r w:rsidR="00D05F5E" w:rsidRPr="0086733E">
        <w:rPr>
          <w:rFonts w:ascii="Times New Roman" w:hAnsi="Times New Roman" w:cs="Times New Roman"/>
          <w:sz w:val="24"/>
          <w:szCs w:val="24"/>
        </w:rPr>
        <w:t xml:space="preserve">, учет </w:t>
      </w:r>
      <w:r w:rsidRPr="0086733E">
        <w:rPr>
          <w:rFonts w:ascii="Times New Roman" w:hAnsi="Times New Roman" w:cs="Times New Roman"/>
          <w:sz w:val="24"/>
          <w:szCs w:val="24"/>
        </w:rPr>
        <w:t xml:space="preserve"> особых образовательных потребностей</w:t>
      </w:r>
      <w:r w:rsidR="00D05F5E" w:rsidRPr="0086733E">
        <w:rPr>
          <w:rFonts w:ascii="Times New Roman" w:hAnsi="Times New Roman" w:cs="Times New Roman"/>
          <w:sz w:val="24"/>
          <w:szCs w:val="24"/>
        </w:rPr>
        <w:t xml:space="preserve"> детей</w:t>
      </w:r>
      <w:r w:rsidRPr="0086733E">
        <w:rPr>
          <w:rFonts w:ascii="Times New Roman" w:hAnsi="Times New Roman" w:cs="Times New Roman"/>
          <w:sz w:val="24"/>
          <w:szCs w:val="24"/>
        </w:rPr>
        <w:t xml:space="preserve">, которые проявляются в неоднородности возможностей освоения содержания образования. </w:t>
      </w:r>
      <w:r w:rsidR="00240FEF" w:rsidRPr="0086733E">
        <w:rPr>
          <w:rFonts w:ascii="Times New Roman" w:hAnsi="Times New Roman" w:cs="Times New Roman"/>
          <w:sz w:val="24"/>
          <w:szCs w:val="24"/>
        </w:rPr>
        <w:t xml:space="preserve"> </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ab/>
      </w:r>
      <w:r w:rsidRPr="0086733E">
        <w:rPr>
          <w:rFonts w:ascii="Times New Roman" w:hAnsi="Times New Roman" w:cs="Times New Roman"/>
          <w:i/>
          <w:iCs/>
          <w:sz w:val="24"/>
          <w:szCs w:val="24"/>
        </w:rPr>
        <w:t xml:space="preserve"> Реализация </w:t>
      </w:r>
      <w:r w:rsidR="00D05F5E" w:rsidRPr="0086733E">
        <w:rPr>
          <w:rFonts w:ascii="Times New Roman" w:hAnsi="Times New Roman" w:cs="Times New Roman"/>
          <w:i/>
          <w:iCs/>
          <w:sz w:val="24"/>
          <w:szCs w:val="24"/>
        </w:rPr>
        <w:t xml:space="preserve"> программы</w:t>
      </w:r>
      <w:r w:rsidRPr="0086733E">
        <w:rPr>
          <w:rFonts w:ascii="Times New Roman" w:hAnsi="Times New Roman" w:cs="Times New Roman"/>
          <w:i/>
          <w:iCs/>
          <w:sz w:val="24"/>
          <w:szCs w:val="24"/>
        </w:rPr>
        <w:t xml:space="preserve"> в формах, специфических для детей данной возрастной группы</w:t>
      </w:r>
      <w:r w:rsidRPr="0086733E">
        <w:rPr>
          <w:rFonts w:ascii="Times New Roman" w:hAnsi="Times New Roman" w:cs="Times New Roman"/>
          <w:sz w:val="24"/>
          <w:szCs w:val="24"/>
        </w:rPr>
        <w:t xml:space="preserve">,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ab/>
        <w:t xml:space="preserve">2) Специфические принципы и подходы к формированию </w:t>
      </w:r>
      <w:r w:rsidR="00D05F5E" w:rsidRPr="0086733E">
        <w:rPr>
          <w:rFonts w:ascii="Times New Roman" w:hAnsi="Times New Roman" w:cs="Times New Roman"/>
          <w:sz w:val="24"/>
          <w:szCs w:val="24"/>
        </w:rPr>
        <w:t xml:space="preserve"> программы</w:t>
      </w:r>
      <w:r w:rsidRPr="0086733E">
        <w:rPr>
          <w:rFonts w:ascii="Times New Roman" w:hAnsi="Times New Roman" w:cs="Times New Roman"/>
          <w:sz w:val="24"/>
          <w:szCs w:val="24"/>
        </w:rPr>
        <w:t xml:space="preserve">: </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i/>
          <w:iCs/>
          <w:sz w:val="24"/>
          <w:szCs w:val="24"/>
        </w:rPr>
        <w:tab/>
        <w:t xml:space="preserve">Принцип учета возрастно-психологических, индивидуальных особенностей и личных интересов </w:t>
      </w:r>
      <w:r w:rsidRPr="0086733E">
        <w:rPr>
          <w:rFonts w:ascii="Times New Roman" w:hAnsi="Times New Roman" w:cs="Times New Roman"/>
          <w:sz w:val="24"/>
          <w:szCs w:val="24"/>
        </w:rPr>
        <w:t xml:space="preserve">ребенка с РАС обеспечивает условия для максимального развития ребенка и предоставляет ему возможность социализироваться и адаптироваться в обществе. Педагог должен уметь устанавливать контакт с ребенком через предметы, к которым он проявляет </w:t>
      </w:r>
      <w:r w:rsidRPr="0086733E">
        <w:rPr>
          <w:rFonts w:ascii="Times New Roman" w:hAnsi="Times New Roman" w:cs="Times New Roman"/>
          <w:sz w:val="24"/>
          <w:szCs w:val="24"/>
        </w:rPr>
        <w:lastRenderedPageBreak/>
        <w:t xml:space="preserve">интерес (определенная книга, кусок ткани, блестящие фигурки, вода, песок и т.д.). Это дает возможность включать ребенка в элементарную совместную деятельность и взаимодействие с другими детьми. </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i/>
          <w:iCs/>
          <w:sz w:val="24"/>
          <w:szCs w:val="24"/>
        </w:rPr>
        <w:tab/>
        <w:t xml:space="preserve">Принцип системности коррекционных, воспитательных и развивающих задач </w:t>
      </w:r>
      <w:r w:rsidRPr="0086733E">
        <w:rPr>
          <w:rFonts w:ascii="Times New Roman" w:hAnsi="Times New Roman" w:cs="Times New Roman"/>
          <w:sz w:val="24"/>
          <w:szCs w:val="24"/>
        </w:rPr>
        <w:t xml:space="preserve">обеспечивает стимулирование и обогащение содержания развития ребенка при моделировании реальных жизненных ситуаций. </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i/>
          <w:iCs/>
          <w:sz w:val="24"/>
          <w:szCs w:val="24"/>
        </w:rPr>
        <w:tab/>
        <w:t xml:space="preserve">Принцип комплексности методов коррекционного воздействия подчеркивает </w:t>
      </w:r>
      <w:r w:rsidRPr="0086733E">
        <w:rPr>
          <w:rFonts w:ascii="Times New Roman" w:hAnsi="Times New Roman" w:cs="Times New Roman"/>
          <w:sz w:val="24"/>
          <w:szCs w:val="24"/>
        </w:rPr>
        <w:t>необходимость использования всего многообразия методов, техник и приемов из арсенала коррекционной педаг</w:t>
      </w:r>
      <w:r w:rsidR="00721A79" w:rsidRPr="0086733E">
        <w:rPr>
          <w:rFonts w:ascii="Times New Roman" w:hAnsi="Times New Roman" w:cs="Times New Roman"/>
          <w:sz w:val="24"/>
          <w:szCs w:val="24"/>
        </w:rPr>
        <w:t>огики, и специальной психологии</w:t>
      </w:r>
      <w:r w:rsidRPr="0086733E">
        <w:rPr>
          <w:rFonts w:ascii="Times New Roman" w:hAnsi="Times New Roman" w:cs="Times New Roman"/>
          <w:sz w:val="24"/>
          <w:szCs w:val="24"/>
        </w:rPr>
        <w:t xml:space="preserve"> для детей с РАС. </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i/>
          <w:iCs/>
          <w:sz w:val="24"/>
          <w:szCs w:val="24"/>
        </w:rPr>
        <w:tab/>
        <w:t xml:space="preserve">Принцип усложнения программного материала </w:t>
      </w:r>
      <w:r w:rsidR="00721A79" w:rsidRPr="0086733E">
        <w:rPr>
          <w:rFonts w:ascii="Times New Roman" w:hAnsi="Times New Roman" w:cs="Times New Roman"/>
          <w:sz w:val="24"/>
          <w:szCs w:val="24"/>
        </w:rPr>
        <w:t xml:space="preserve"> </w:t>
      </w:r>
      <w:r w:rsidRPr="0086733E">
        <w:rPr>
          <w:rFonts w:ascii="Times New Roman" w:hAnsi="Times New Roman" w:cs="Times New Roman"/>
          <w:sz w:val="24"/>
          <w:szCs w:val="24"/>
        </w:rPr>
        <w:t xml:space="preserve">на оптимальном для ребенка с РАС уровне трудности. Это поддерживает интерес ребенка и дает возможность ему испытать радость преодоления трудностей. </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i/>
          <w:iCs/>
          <w:sz w:val="24"/>
          <w:szCs w:val="24"/>
        </w:rPr>
        <w:tab/>
        <w:t xml:space="preserve">Учет объема, степени разнообразия, эмоциональной сложности материала </w:t>
      </w:r>
      <w:r w:rsidRPr="0086733E">
        <w:rPr>
          <w:rFonts w:ascii="Times New Roman" w:hAnsi="Times New Roman" w:cs="Times New Roman"/>
          <w:sz w:val="24"/>
          <w:szCs w:val="24"/>
        </w:rPr>
        <w:t xml:space="preserve">обеспечивает постепенное увеличение объема программного материала и его разнообразие. </w:t>
      </w:r>
    </w:p>
    <w:p w:rsidR="00CC58E8" w:rsidRPr="0086733E" w:rsidRDefault="00CC58E8" w:rsidP="00721A79">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i/>
          <w:iCs/>
          <w:sz w:val="24"/>
          <w:szCs w:val="24"/>
        </w:rPr>
        <w:tab/>
        <w:t>Принцип сочетания различных видов обучения</w:t>
      </w:r>
      <w:r w:rsidRPr="0086733E">
        <w:rPr>
          <w:rFonts w:ascii="Times New Roman" w:hAnsi="Times New Roman" w:cs="Times New Roman"/>
          <w:sz w:val="24"/>
          <w:szCs w:val="24"/>
        </w:rPr>
        <w:t xml:space="preserve">: объяснительно-иллюстративного, программированного и проблемного обучения способствует развитию самостоятельности, активности и инициативности ребенка.  </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i/>
          <w:iCs/>
          <w:sz w:val="24"/>
          <w:szCs w:val="24"/>
        </w:rPr>
        <w:tab/>
        <w:t xml:space="preserve">Принцип активного привлечения ближайшего социального окружения ребенка к участию </w:t>
      </w:r>
      <w:r w:rsidRPr="0086733E">
        <w:rPr>
          <w:rFonts w:ascii="Times New Roman" w:hAnsi="Times New Roman" w:cs="Times New Roman"/>
          <w:sz w:val="24"/>
          <w:szCs w:val="24"/>
        </w:rPr>
        <w:t xml:space="preserve">в реализации </w:t>
      </w:r>
      <w:r w:rsidR="00721A79" w:rsidRPr="0086733E">
        <w:rPr>
          <w:rFonts w:ascii="Times New Roman" w:hAnsi="Times New Roman" w:cs="Times New Roman"/>
          <w:sz w:val="24"/>
          <w:szCs w:val="24"/>
        </w:rPr>
        <w:t xml:space="preserve"> программы</w:t>
      </w:r>
      <w:r w:rsidRPr="0086733E">
        <w:rPr>
          <w:rFonts w:ascii="Times New Roman" w:hAnsi="Times New Roman" w:cs="Times New Roman"/>
          <w:sz w:val="24"/>
          <w:szCs w:val="24"/>
        </w:rPr>
        <w:t xml:space="preserve">. Система отношений ребенка с РАС с близкими взрослыми, особенности их межличностных отношений и общения, формы совместной деятельности, способы ее осуществления являются важной составляющей в ситуации развития ребенка. </w:t>
      </w:r>
      <w:r w:rsidR="00721A79" w:rsidRPr="0086733E">
        <w:rPr>
          <w:rFonts w:ascii="Times New Roman" w:hAnsi="Times New Roman" w:cs="Times New Roman"/>
          <w:sz w:val="24"/>
          <w:szCs w:val="24"/>
        </w:rPr>
        <w:t xml:space="preserve"> </w:t>
      </w:r>
    </w:p>
    <w:p w:rsidR="00CC58E8" w:rsidRPr="0086733E" w:rsidRDefault="00CC58E8" w:rsidP="00CC58E8">
      <w:pPr>
        <w:spacing w:after="0" w:line="276" w:lineRule="auto"/>
        <w:ind w:left="-567" w:firstLine="283"/>
        <w:jc w:val="both"/>
        <w:rPr>
          <w:rFonts w:ascii="Times New Roman" w:hAnsi="Times New Roman" w:cs="Times New Roman"/>
          <w:sz w:val="24"/>
          <w:szCs w:val="24"/>
          <w:lang w:bidi="ru-RU"/>
        </w:rPr>
      </w:pPr>
      <w:r w:rsidRPr="0086733E">
        <w:rPr>
          <w:rFonts w:ascii="Times New Roman" w:hAnsi="Times New Roman" w:cs="Times New Roman"/>
          <w:i/>
          <w:iCs/>
          <w:sz w:val="24"/>
          <w:szCs w:val="24"/>
          <w:lang w:bidi="ru-RU"/>
        </w:rPr>
        <w:tab/>
        <w:t xml:space="preserve">Принцип междисциплинарного взаимодействия специалистов </w:t>
      </w:r>
      <w:r w:rsidRPr="0086733E">
        <w:rPr>
          <w:rFonts w:ascii="Times New Roman" w:hAnsi="Times New Roman" w:cs="Times New Roman"/>
          <w:sz w:val="24"/>
          <w:szCs w:val="24"/>
          <w:lang w:bidi="ru-RU"/>
        </w:rPr>
        <w:t>заключается в обеспечении широкого видения проблем ребенка командой специалистов, в которую входят воспитатели, музыкальный руководитель, инструктор по физической культуре, педагог дополнительного образования, педагог-психолог, учитель-логопед, учитель-дефектолог и др., их способности обсуждать проблемы при соблюдении профессиональной этики в единстве профессиональных ценностей и целей.</w:t>
      </w:r>
    </w:p>
    <w:p w:rsidR="00CC58E8" w:rsidRPr="0086733E" w:rsidRDefault="00CC58E8" w:rsidP="00CC58E8">
      <w:pPr>
        <w:spacing w:after="0" w:line="276" w:lineRule="auto"/>
        <w:ind w:left="-567" w:firstLine="283"/>
        <w:jc w:val="both"/>
        <w:rPr>
          <w:rFonts w:ascii="Times New Roman" w:hAnsi="Times New Roman" w:cs="Times New Roman"/>
          <w:sz w:val="24"/>
          <w:szCs w:val="24"/>
        </w:rPr>
      </w:pPr>
    </w:p>
    <w:p w:rsidR="00CC58E8" w:rsidRPr="0086733E" w:rsidRDefault="0099322A" w:rsidP="00F510EB">
      <w:pPr>
        <w:spacing w:after="0" w:line="276" w:lineRule="auto"/>
        <w:ind w:left="-567" w:firstLine="283"/>
        <w:rPr>
          <w:rFonts w:ascii="Times New Roman" w:hAnsi="Times New Roman" w:cs="Times New Roman"/>
          <w:b/>
          <w:sz w:val="24"/>
          <w:szCs w:val="24"/>
        </w:rPr>
      </w:pPr>
      <w:r w:rsidRPr="0086733E">
        <w:rPr>
          <w:rFonts w:ascii="Times New Roman" w:hAnsi="Times New Roman" w:cs="Times New Roman"/>
          <w:b/>
          <w:sz w:val="24"/>
          <w:szCs w:val="24"/>
        </w:rPr>
        <w:t xml:space="preserve">1.5 </w:t>
      </w:r>
      <w:r w:rsidR="00CC58E8" w:rsidRPr="0086733E">
        <w:rPr>
          <w:rFonts w:ascii="Times New Roman" w:hAnsi="Times New Roman" w:cs="Times New Roman"/>
          <w:b/>
          <w:sz w:val="24"/>
          <w:szCs w:val="24"/>
        </w:rPr>
        <w:t xml:space="preserve">Психолого-педагогическая характеристика детей с </w:t>
      </w:r>
      <w:r w:rsidR="00F510EB" w:rsidRPr="0086733E">
        <w:rPr>
          <w:rFonts w:ascii="Times New Roman" w:hAnsi="Times New Roman" w:cs="Times New Roman"/>
          <w:b/>
          <w:sz w:val="24"/>
          <w:szCs w:val="24"/>
        </w:rPr>
        <w:t xml:space="preserve">интеллектуальными нарушениями </w:t>
      </w:r>
      <w:r w:rsidR="00CC58E8" w:rsidRPr="0086733E">
        <w:rPr>
          <w:rFonts w:ascii="Times New Roman" w:hAnsi="Times New Roman" w:cs="Times New Roman"/>
          <w:b/>
          <w:sz w:val="24"/>
          <w:szCs w:val="24"/>
        </w:rPr>
        <w:t>расстройством</w:t>
      </w:r>
      <w:r w:rsidR="00F510EB" w:rsidRPr="0086733E">
        <w:rPr>
          <w:rFonts w:ascii="Times New Roman" w:hAnsi="Times New Roman" w:cs="Times New Roman"/>
          <w:b/>
          <w:sz w:val="24"/>
          <w:szCs w:val="24"/>
        </w:rPr>
        <w:t xml:space="preserve"> </w:t>
      </w:r>
      <w:r w:rsidR="00CC58E8" w:rsidRPr="0086733E">
        <w:rPr>
          <w:rFonts w:ascii="Times New Roman" w:hAnsi="Times New Roman" w:cs="Times New Roman"/>
          <w:b/>
          <w:sz w:val="24"/>
          <w:szCs w:val="24"/>
        </w:rPr>
        <w:t>аутистического спектра</w:t>
      </w:r>
    </w:p>
    <w:p w:rsidR="00CC58E8" w:rsidRPr="0086733E" w:rsidRDefault="00CC58E8" w:rsidP="00CC58E8">
      <w:pPr>
        <w:spacing w:after="0" w:line="276" w:lineRule="auto"/>
        <w:ind w:left="-567" w:firstLine="283"/>
        <w:jc w:val="both"/>
        <w:rPr>
          <w:rFonts w:ascii="Times New Roman" w:hAnsi="Times New Roman" w:cs="Times New Roman"/>
          <w:sz w:val="24"/>
          <w:szCs w:val="24"/>
        </w:rPr>
      </w:pP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В соответствии с тяжестью аутистических проблем и степенью нарушения (искажения) психического развития среди наиболее типических случаев детского аутизма можно выделить четыре группы детей, различающихся целостными системными характеристиками поведения: характером избирательности, </w:t>
      </w:r>
      <w:proofErr w:type="spellStart"/>
      <w:proofErr w:type="gramStart"/>
      <w:r w:rsidRPr="0086733E">
        <w:rPr>
          <w:rFonts w:ascii="Times New Roman" w:hAnsi="Times New Roman" w:cs="Times New Roman"/>
          <w:sz w:val="24"/>
          <w:szCs w:val="24"/>
        </w:rPr>
        <w:t>возмож-ностями</w:t>
      </w:r>
      <w:proofErr w:type="spellEnd"/>
      <w:proofErr w:type="gramEnd"/>
      <w:r w:rsidRPr="0086733E">
        <w:rPr>
          <w:rFonts w:ascii="Times New Roman" w:hAnsi="Times New Roman" w:cs="Times New Roman"/>
          <w:sz w:val="24"/>
          <w:szCs w:val="24"/>
        </w:rPr>
        <w:t xml:space="preserve"> произвольной организации, проблемами поведения, возможными формами социальных контактов, способами </w:t>
      </w:r>
      <w:proofErr w:type="spellStart"/>
      <w:r w:rsidRPr="0086733E">
        <w:rPr>
          <w:rFonts w:ascii="Times New Roman" w:hAnsi="Times New Roman" w:cs="Times New Roman"/>
          <w:sz w:val="24"/>
          <w:szCs w:val="24"/>
        </w:rPr>
        <w:t>аутостимуляции</w:t>
      </w:r>
      <w:proofErr w:type="spellEnd"/>
      <w:r w:rsidRPr="0086733E">
        <w:rPr>
          <w:rFonts w:ascii="Times New Roman" w:hAnsi="Times New Roman" w:cs="Times New Roman"/>
          <w:sz w:val="24"/>
          <w:szCs w:val="24"/>
        </w:rPr>
        <w:t xml:space="preserve">, уровнем </w:t>
      </w:r>
      <w:proofErr w:type="spellStart"/>
      <w:r w:rsidRPr="0086733E">
        <w:rPr>
          <w:rFonts w:ascii="Times New Roman" w:hAnsi="Times New Roman" w:cs="Times New Roman"/>
          <w:sz w:val="24"/>
          <w:szCs w:val="24"/>
        </w:rPr>
        <w:t>психоречевого</w:t>
      </w:r>
      <w:proofErr w:type="spellEnd"/>
      <w:r w:rsidRPr="0086733E">
        <w:rPr>
          <w:rFonts w:ascii="Times New Roman" w:hAnsi="Times New Roman" w:cs="Times New Roman"/>
          <w:sz w:val="24"/>
          <w:szCs w:val="24"/>
        </w:rPr>
        <w:t xml:space="preserve"> развития. Приводим характеристики, наиболее значимые д</w:t>
      </w:r>
      <w:r w:rsidR="00240FEF" w:rsidRPr="0086733E">
        <w:rPr>
          <w:rFonts w:ascii="Times New Roman" w:hAnsi="Times New Roman" w:cs="Times New Roman"/>
          <w:sz w:val="24"/>
          <w:szCs w:val="24"/>
        </w:rPr>
        <w:t>ля организации</w:t>
      </w:r>
      <w:r w:rsidRPr="0086733E">
        <w:rPr>
          <w:rFonts w:ascii="Times New Roman" w:hAnsi="Times New Roman" w:cs="Times New Roman"/>
          <w:sz w:val="24"/>
          <w:szCs w:val="24"/>
        </w:rPr>
        <w:t xml:space="preserve"> обучения, начиная от самых тяжёлых форм к более лёгким (О.С. Никольская):</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i/>
          <w:sz w:val="24"/>
          <w:szCs w:val="24"/>
        </w:rPr>
        <w:t>Первая группа</w:t>
      </w:r>
      <w:r w:rsidRPr="0086733E">
        <w:rPr>
          <w:rFonts w:ascii="Times New Roman" w:hAnsi="Times New Roman" w:cs="Times New Roman"/>
          <w:sz w:val="24"/>
          <w:szCs w:val="24"/>
        </w:rPr>
        <w:t>.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и, не обращая ни на что явного внимания, </w:t>
      </w:r>
      <w:r w:rsidRPr="0086733E">
        <w:rPr>
          <w:rFonts w:ascii="Times New Roman" w:hAnsi="Times New Roman" w:cs="Times New Roman"/>
          <w:sz w:val="24"/>
          <w:szCs w:val="24"/>
        </w:rPr>
        <w:lastRenderedPageBreak/>
        <w:t>в своем поведении могут показывать неожиданное понимание происходящего, близкие говорят, что от такого ребенка трудно что-нибудь скрыть или спрятать.</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Полевое поведение в данном случае принципиально отличается от полевого поведения ребенка «органика». Ребенок с РАС отличается от </w:t>
      </w:r>
      <w:proofErr w:type="spellStart"/>
      <w:r w:rsidRPr="0086733E">
        <w:rPr>
          <w:rFonts w:ascii="Times New Roman" w:hAnsi="Times New Roman" w:cs="Times New Roman"/>
          <w:sz w:val="24"/>
          <w:szCs w:val="24"/>
        </w:rPr>
        <w:t>гиперактивных</w:t>
      </w:r>
      <w:proofErr w:type="spellEnd"/>
      <w:r w:rsidRPr="0086733E">
        <w:rPr>
          <w:rFonts w:ascii="Times New Roman" w:hAnsi="Times New Roman" w:cs="Times New Roman"/>
          <w:sz w:val="24"/>
          <w:szCs w:val="24"/>
        </w:rPr>
        <w:t xml:space="preserve"> и импульсивных детей: не откликается на все,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координации рука-глаз.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произвольно, он может сопротивляться, но как только принуждение прекращается, успокаивается. Негативизм в этих случаях не выражен активно, дети не защищаются, а просто уходят от неприятного вмешательства.</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86733E">
        <w:rPr>
          <w:rFonts w:ascii="Times New Roman" w:hAnsi="Times New Roman" w:cs="Times New Roman"/>
          <w:sz w:val="24"/>
          <w:szCs w:val="24"/>
        </w:rPr>
        <w:t>мутичны</w:t>
      </w:r>
      <w:proofErr w:type="spellEnd"/>
      <w:r w:rsidRPr="0086733E">
        <w:rPr>
          <w:rFonts w:ascii="Times New Roman" w:hAnsi="Times New Roman" w:cs="Times New Roman"/>
          <w:sz w:val="24"/>
          <w:szCs w:val="24"/>
        </w:rPr>
        <w:t>,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однако,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(такие случае неоднократно зарегистрированы),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86733E">
        <w:rPr>
          <w:rFonts w:ascii="Times New Roman" w:hAnsi="Times New Roman" w:cs="Times New Roman"/>
          <w:sz w:val="24"/>
          <w:szCs w:val="24"/>
        </w:rPr>
        <w:t>близким</w:t>
      </w:r>
      <w:proofErr w:type="gramEnd"/>
      <w:r w:rsidRPr="0086733E">
        <w:rPr>
          <w:rFonts w:ascii="Times New Roman" w:hAnsi="Times New Roman" w:cs="Times New Roman"/>
          <w:sz w:val="24"/>
          <w:szCs w:val="24"/>
        </w:rPr>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86733E">
        <w:rPr>
          <w:rFonts w:ascii="Times New Roman" w:hAnsi="Times New Roman" w:cs="Times New Roman"/>
          <w:sz w:val="24"/>
          <w:szCs w:val="24"/>
        </w:rPr>
        <w:t>со</w:t>
      </w:r>
      <w:proofErr w:type="gramEnd"/>
      <w:r w:rsidRPr="0086733E">
        <w:rPr>
          <w:rFonts w:ascii="Times New Roman" w:hAnsi="Times New Roman" w:cs="Times New Roman"/>
          <w:sz w:val="24"/>
          <w:szCs w:val="24"/>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86733E">
        <w:rPr>
          <w:rFonts w:ascii="Times New Roman" w:hAnsi="Times New Roman" w:cs="Times New Roman"/>
          <w:sz w:val="24"/>
          <w:szCs w:val="24"/>
        </w:rPr>
        <w:t>со</w:t>
      </w:r>
      <w:proofErr w:type="gramEnd"/>
      <w:r w:rsidRPr="0086733E">
        <w:rPr>
          <w:rFonts w:ascii="Times New Roman" w:hAnsi="Times New Roman" w:cs="Times New Roman"/>
          <w:sz w:val="24"/>
          <w:szCs w:val="24"/>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обучения такого ребенка.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i/>
          <w:sz w:val="24"/>
          <w:szCs w:val="24"/>
        </w:rPr>
        <w:lastRenderedPageBreak/>
        <w:t>Вторая группа.</w:t>
      </w:r>
      <w:r w:rsidRPr="0086733E">
        <w:rPr>
          <w:rFonts w:ascii="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86733E">
        <w:rPr>
          <w:rFonts w:ascii="Times New Roman" w:hAnsi="Times New Roman" w:cs="Times New Roman"/>
          <w:sz w:val="24"/>
          <w:szCs w:val="24"/>
        </w:rPr>
        <w:t>дезадаптировать</w:t>
      </w:r>
      <w:proofErr w:type="spellEnd"/>
      <w:r w:rsidRPr="0086733E">
        <w:rPr>
          <w:rFonts w:ascii="Times New Roman" w:hAnsi="Times New Roman" w:cs="Times New Roman"/>
          <w:sz w:val="24"/>
          <w:szCs w:val="24"/>
        </w:rPr>
        <w:t xml:space="preserve"> </w:t>
      </w:r>
      <w:proofErr w:type="gramStart"/>
      <w:r w:rsidRPr="0086733E">
        <w:rPr>
          <w:rFonts w:ascii="Times New Roman" w:hAnsi="Times New Roman" w:cs="Times New Roman"/>
          <w:sz w:val="24"/>
          <w:szCs w:val="24"/>
        </w:rPr>
        <w:t>ребенка</w:t>
      </w:r>
      <w:proofErr w:type="gramEnd"/>
      <w:r w:rsidRPr="0086733E">
        <w:rPr>
          <w:rFonts w:ascii="Times New Roman" w:hAnsi="Times New Roman" w:cs="Times New Roman"/>
          <w:sz w:val="24"/>
          <w:szCs w:val="24"/>
        </w:rPr>
        <w:t xml:space="preserve"> и спровоцировать поведенческий срыв, который может проявиться в активном негативизме, </w:t>
      </w:r>
      <w:proofErr w:type="spellStart"/>
      <w:r w:rsidRPr="0086733E">
        <w:rPr>
          <w:rFonts w:ascii="Times New Roman" w:hAnsi="Times New Roman" w:cs="Times New Roman"/>
          <w:sz w:val="24"/>
          <w:szCs w:val="24"/>
        </w:rPr>
        <w:t>генерализованной</w:t>
      </w:r>
      <w:proofErr w:type="spellEnd"/>
      <w:r w:rsidRPr="0086733E">
        <w:rPr>
          <w:rFonts w:ascii="Times New Roman" w:hAnsi="Times New Roman" w:cs="Times New Roman"/>
          <w:sz w:val="24"/>
          <w:szCs w:val="24"/>
        </w:rPr>
        <w:t xml:space="preserve"> агрессии и </w:t>
      </w:r>
      <w:proofErr w:type="spellStart"/>
      <w:r w:rsidRPr="0086733E">
        <w:rPr>
          <w:rFonts w:ascii="Times New Roman" w:hAnsi="Times New Roman" w:cs="Times New Roman"/>
          <w:sz w:val="24"/>
          <w:szCs w:val="24"/>
        </w:rPr>
        <w:t>самоагрессии</w:t>
      </w:r>
      <w:proofErr w:type="spellEnd"/>
      <w:r w:rsidRPr="0086733E">
        <w:rPr>
          <w:rFonts w:ascii="Times New Roman" w:hAnsi="Times New Roman" w:cs="Times New Roman"/>
          <w:sz w:val="24"/>
          <w:szCs w:val="24"/>
        </w:rPr>
        <w:t>.</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В привычных же, предсказуемых условиях они могут быть спокойны, довольны и более открыты к общению. В этих рамках они легче осваивают социально бытовые навыки и самостоятельно используют их в привычных ситуациях. В сложившемся моторном навыке такой ребенок может проявить умелость, даже искуснос</w:t>
      </w:r>
      <w:r w:rsidR="00B70174" w:rsidRPr="0086733E">
        <w:rPr>
          <w:rFonts w:ascii="Times New Roman" w:hAnsi="Times New Roman" w:cs="Times New Roman"/>
          <w:sz w:val="24"/>
          <w:szCs w:val="24"/>
        </w:rPr>
        <w:t>ть:</w:t>
      </w:r>
      <w:r w:rsidR="00F510EB" w:rsidRPr="0086733E">
        <w:rPr>
          <w:rFonts w:ascii="Times New Roman" w:hAnsi="Times New Roman" w:cs="Times New Roman"/>
          <w:sz w:val="24"/>
          <w:szCs w:val="24"/>
        </w:rPr>
        <w:t xml:space="preserve"> </w:t>
      </w:r>
      <w:proofErr w:type="gramStart"/>
      <w:r w:rsidRPr="0086733E">
        <w:rPr>
          <w:rFonts w:ascii="Times New Roman" w:hAnsi="Times New Roman" w:cs="Times New Roman"/>
          <w:sz w:val="24"/>
          <w:szCs w:val="24"/>
        </w:rPr>
        <w:t>нередки</w:t>
      </w:r>
      <w:proofErr w:type="gramEnd"/>
      <w:r w:rsidRPr="0086733E">
        <w:rPr>
          <w:rFonts w:ascii="Times New Roman" w:hAnsi="Times New Roman" w:cs="Times New Roman"/>
          <w:sz w:val="24"/>
          <w:szCs w:val="24"/>
        </w:rPr>
        <w:t xml:space="preserve"> прекрасный каллиграфический почерк,</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мастерство в рисунке орнамента, в детских поделках и. т. 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86733E">
        <w:rPr>
          <w:rFonts w:ascii="Times New Roman" w:hAnsi="Times New Roman" w:cs="Times New Roman"/>
          <w:sz w:val="24"/>
          <w:szCs w:val="24"/>
        </w:rPr>
        <w:t>эхолалии</w:t>
      </w:r>
      <w:proofErr w:type="spellEnd"/>
      <w:r w:rsidRPr="0086733E">
        <w:rPr>
          <w:rFonts w:ascii="Times New Roman" w:hAnsi="Times New Roman" w:cs="Times New Roman"/>
          <w:sz w:val="24"/>
          <w:szCs w:val="24"/>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86733E">
        <w:rPr>
          <w:rFonts w:ascii="Times New Roman" w:hAnsi="Times New Roman" w:cs="Times New Roman"/>
          <w:sz w:val="24"/>
          <w:szCs w:val="24"/>
        </w:rPr>
        <w:t>аутостимуляции</w:t>
      </w:r>
      <w:proofErr w:type="spellEnd"/>
      <w:r w:rsidRPr="0086733E">
        <w:rPr>
          <w:rFonts w:ascii="Times New Roman" w:hAnsi="Times New Roman" w:cs="Times New Roman"/>
          <w:sz w:val="24"/>
          <w:szCs w:val="24"/>
        </w:rPr>
        <w:t xml:space="preserve"> могут терять свое значение и стереотипные действия, соответственно, редуцируются.</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В стереотипных действиях </w:t>
      </w:r>
      <w:proofErr w:type="spellStart"/>
      <w:r w:rsidRPr="0086733E">
        <w:rPr>
          <w:rFonts w:ascii="Times New Roman" w:hAnsi="Times New Roman" w:cs="Times New Roman"/>
          <w:sz w:val="24"/>
          <w:szCs w:val="24"/>
        </w:rPr>
        <w:t>аутостимуляции</w:t>
      </w:r>
      <w:proofErr w:type="spellEnd"/>
      <w:r w:rsidRPr="0086733E">
        <w:rPr>
          <w:rFonts w:ascii="Times New Roman" w:hAnsi="Times New Roman" w:cs="Times New Roman"/>
          <w:sz w:val="24"/>
          <w:szCs w:val="24"/>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вспомогательной, но и массовой школы. Проблема в том, что эти знания без специальной работы осваиваются механически, укладываются в набор стереотипных формулировок, воспроизводимых ребенком в ответ на вопрос, заданный в </w:t>
      </w:r>
      <w:proofErr w:type="gramStart"/>
      <w:r w:rsidRPr="0086733E">
        <w:rPr>
          <w:rFonts w:ascii="Times New Roman" w:hAnsi="Times New Roman" w:cs="Times New Roman"/>
          <w:sz w:val="24"/>
          <w:szCs w:val="24"/>
        </w:rPr>
        <w:t>привычной форме</w:t>
      </w:r>
      <w:proofErr w:type="gramEnd"/>
      <w:r w:rsidRPr="0086733E">
        <w:rPr>
          <w:rFonts w:ascii="Times New Roman" w:hAnsi="Times New Roman" w:cs="Times New Roman"/>
          <w:sz w:val="24"/>
          <w:szCs w:val="24"/>
        </w:rPr>
        <w:t xml:space="preserve">. Надо понимать, </w:t>
      </w:r>
      <w:r w:rsidRPr="0086733E">
        <w:rPr>
          <w:rFonts w:ascii="Times New Roman" w:hAnsi="Times New Roman" w:cs="Times New Roman"/>
          <w:sz w:val="24"/>
          <w:szCs w:val="24"/>
        </w:rPr>
        <w:lastRenderedPageBreak/>
        <w:t>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Дети первой и второй группы по клинической классификации относятся к наиболее типичным, классическим формам детского аутизма, описанным Л. </w:t>
      </w:r>
      <w:proofErr w:type="spellStart"/>
      <w:r w:rsidRPr="0086733E">
        <w:rPr>
          <w:rFonts w:ascii="Times New Roman" w:hAnsi="Times New Roman" w:cs="Times New Roman"/>
          <w:sz w:val="24"/>
          <w:szCs w:val="24"/>
        </w:rPr>
        <w:t>Каннером</w:t>
      </w:r>
      <w:proofErr w:type="spellEnd"/>
      <w:r w:rsidRPr="0086733E">
        <w:rPr>
          <w:rFonts w:ascii="Times New Roman" w:hAnsi="Times New Roman" w:cs="Times New Roman"/>
          <w:sz w:val="24"/>
          <w:szCs w:val="24"/>
        </w:rPr>
        <w:t>.</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i/>
          <w:sz w:val="24"/>
          <w:szCs w:val="24"/>
        </w:rPr>
        <w:t>Третья группа.</w:t>
      </w:r>
      <w:r w:rsidRPr="0086733E">
        <w:rPr>
          <w:rFonts w:ascii="Times New Roman" w:hAnsi="Times New Roman" w:cs="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 - 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86733E">
        <w:rPr>
          <w:rFonts w:ascii="Times New Roman" w:hAnsi="Times New Roman" w:cs="Times New Roman"/>
          <w:sz w:val="24"/>
          <w:szCs w:val="24"/>
        </w:rPr>
        <w:t>мало способен</w:t>
      </w:r>
      <w:proofErr w:type="gramEnd"/>
      <w:r w:rsidRPr="0086733E">
        <w:rPr>
          <w:rFonts w:ascii="Times New Roman" w:hAnsi="Times New Roman" w:cs="Times New Roman"/>
          <w:sz w:val="24"/>
          <w:szCs w:val="24"/>
        </w:rPr>
        <w:t xml:space="preserve"> к исследованию, гибкому диалогу с обстоятельствами и принимает лишь те задачи, с которыми заведомо может справиться.</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86733E">
        <w:rPr>
          <w:rFonts w:ascii="Times New Roman" w:hAnsi="Times New Roman" w:cs="Times New Roman"/>
          <w:sz w:val="24"/>
          <w:szCs w:val="24"/>
        </w:rPr>
        <w:t>Близкие, в связи со стремлением такого ребенка во чтобы то не стало настоять на своем, часто оценивают его как потенциального лидера.</w:t>
      </w:r>
      <w:proofErr w:type="gramEnd"/>
      <w:r w:rsidRPr="0086733E">
        <w:rPr>
          <w:rFonts w:ascii="Times New Roman" w:hAnsi="Times New Roman" w:cs="Times New Roman"/>
          <w:sz w:val="24"/>
          <w:szCs w:val="24"/>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86733E">
        <w:rPr>
          <w:rFonts w:ascii="Times New Roman" w:hAnsi="Times New Roman" w:cs="Times New Roman"/>
          <w:sz w:val="24"/>
          <w:szCs w:val="24"/>
        </w:rPr>
        <w:t>со</w:t>
      </w:r>
      <w:proofErr w:type="gramEnd"/>
      <w:r w:rsidRPr="0086733E">
        <w:rPr>
          <w:rFonts w:ascii="Times New Roman" w:hAnsi="Times New Roman" w:cs="Times New Roman"/>
          <w:sz w:val="24"/>
          <w:szCs w:val="24"/>
        </w:rPr>
        <w:t xml:space="preserve"> взрослыми, но и выбрасывает его из детского коллектива.</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86733E">
        <w:rPr>
          <w:rFonts w:ascii="Times New Roman" w:hAnsi="Times New Roman" w:cs="Times New Roman"/>
          <w:sz w:val="24"/>
          <w:szCs w:val="24"/>
        </w:rPr>
        <w:t>,</w:t>
      </w:r>
      <w:proofErr w:type="gramEnd"/>
      <w:r w:rsidRPr="0086733E">
        <w:rPr>
          <w:rFonts w:ascii="Times New Roman" w:hAnsi="Times New Roman" w:cs="Times New Roman"/>
          <w:sz w:val="24"/>
          <w:szCs w:val="24"/>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w:t>
      </w:r>
      <w:r w:rsidRPr="0086733E">
        <w:rPr>
          <w:rFonts w:ascii="Times New Roman" w:hAnsi="Times New Roman" w:cs="Times New Roman"/>
          <w:sz w:val="24"/>
          <w:szCs w:val="24"/>
        </w:rPr>
        <w:lastRenderedPageBreak/>
        <w:t xml:space="preserve">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86733E">
        <w:rPr>
          <w:rFonts w:ascii="Times New Roman" w:hAnsi="Times New Roman" w:cs="Times New Roman"/>
          <w:sz w:val="24"/>
          <w:szCs w:val="24"/>
        </w:rPr>
        <w:t>аутостимуляции</w:t>
      </w:r>
      <w:proofErr w:type="spellEnd"/>
      <w:r w:rsidRPr="0086733E">
        <w:rPr>
          <w:rFonts w:ascii="Times New Roman" w:hAnsi="Times New Roman" w:cs="Times New Roman"/>
          <w:sz w:val="24"/>
          <w:szCs w:val="24"/>
        </w:rPr>
        <w:t>.</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При значительных достижениях в интеллектуальном и речевом развитии эти дети гораздо менее успешны в моторном - неуклюжи, крайне неловки,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86733E">
        <w:rPr>
          <w:rFonts w:ascii="Times New Roman" w:hAnsi="Times New Roman" w:cs="Times New Roman"/>
          <w:sz w:val="24"/>
          <w:szCs w:val="24"/>
        </w:rPr>
        <w:t>аутостимуляции</w:t>
      </w:r>
      <w:proofErr w:type="spellEnd"/>
      <w:r w:rsidRPr="0086733E">
        <w:rPr>
          <w:rFonts w:ascii="Times New Roman" w:hAnsi="Times New Roman" w:cs="Times New Roman"/>
          <w:sz w:val="24"/>
          <w:szCs w:val="24"/>
        </w:rPr>
        <w:t>. В</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В раннем возрасте, такой ребенок может оцениваться </w:t>
      </w:r>
      <w:r w:rsidR="00B70174" w:rsidRPr="0086733E">
        <w:rPr>
          <w:rFonts w:ascii="Times New Roman" w:hAnsi="Times New Roman" w:cs="Times New Roman"/>
          <w:sz w:val="24"/>
          <w:szCs w:val="24"/>
        </w:rPr>
        <w:t xml:space="preserve">как </w:t>
      </w:r>
      <w:r w:rsidRPr="0086733E">
        <w:rPr>
          <w:rFonts w:ascii="Times New Roman" w:hAnsi="Times New Roman" w:cs="Times New Roman"/>
          <w:sz w:val="24"/>
          <w:szCs w:val="24"/>
        </w:rPr>
        <w:t>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Дети этой группы в клинической классификации могут быть определены как дети с синдромом </w:t>
      </w:r>
      <w:proofErr w:type="spellStart"/>
      <w:r w:rsidRPr="0086733E">
        <w:rPr>
          <w:rFonts w:ascii="Times New Roman" w:hAnsi="Times New Roman" w:cs="Times New Roman"/>
          <w:sz w:val="24"/>
          <w:szCs w:val="24"/>
        </w:rPr>
        <w:t>Аспергера</w:t>
      </w:r>
      <w:proofErr w:type="spellEnd"/>
      <w:r w:rsidRPr="0086733E">
        <w:rPr>
          <w:rFonts w:ascii="Times New Roman" w:hAnsi="Times New Roman" w:cs="Times New Roman"/>
          <w:sz w:val="24"/>
          <w:szCs w:val="24"/>
        </w:rPr>
        <w:t>.</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i/>
          <w:sz w:val="24"/>
          <w:szCs w:val="24"/>
        </w:rPr>
        <w:t>Четвертая группа</w:t>
      </w:r>
      <w:r w:rsidRPr="0086733E">
        <w:rPr>
          <w:rFonts w:ascii="Times New Roman" w:hAnsi="Times New Roman" w:cs="Times New Roman"/>
          <w:sz w:val="24"/>
          <w:szCs w:val="24"/>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86733E">
        <w:rPr>
          <w:rFonts w:ascii="Times New Roman" w:hAnsi="Times New Roman" w:cs="Times New Roman"/>
          <w:sz w:val="24"/>
          <w:szCs w:val="24"/>
        </w:rPr>
        <w:t>перевозбуждаться</w:t>
      </w:r>
      <w:proofErr w:type="spellEnd"/>
      <w:r w:rsidRPr="0086733E">
        <w:rPr>
          <w:rFonts w:ascii="Times New Roman" w:hAnsi="Times New Roman" w:cs="Times New Roman"/>
          <w:sz w:val="24"/>
          <w:szCs w:val="24"/>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86733E">
        <w:rPr>
          <w:rFonts w:ascii="Times New Roman" w:hAnsi="Times New Roman" w:cs="Times New Roman"/>
          <w:sz w:val="24"/>
          <w:szCs w:val="24"/>
        </w:rPr>
        <w:t>психоречевом</w:t>
      </w:r>
      <w:proofErr w:type="spellEnd"/>
      <w:r w:rsidRPr="0086733E">
        <w:rPr>
          <w:rFonts w:ascii="Times New Roman" w:hAnsi="Times New Roman" w:cs="Times New Roman"/>
          <w:sz w:val="24"/>
          <w:szCs w:val="24"/>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При всех трудностях, их аутизм наименее глубок, он выступает уже не как защитная установка, а как лежащие на поверхности трудности общения - ранимость, заторможенность в контактах и проблемы организации диалога и произвольного взаимодействия. Эти дети тоже тревожны, для них характерно легкое возникновение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86733E">
        <w:rPr>
          <w:rFonts w:ascii="Times New Roman" w:hAnsi="Times New Roman" w:cs="Times New Roman"/>
          <w:sz w:val="24"/>
          <w:szCs w:val="24"/>
        </w:rPr>
        <w:t>,</w:t>
      </w:r>
      <w:proofErr w:type="gramEnd"/>
      <w:r w:rsidRPr="0086733E">
        <w:rPr>
          <w:rFonts w:ascii="Times New Roman" w:hAnsi="Times New Roman" w:cs="Times New Roman"/>
          <w:sz w:val="24"/>
          <w:szCs w:val="24"/>
        </w:rPr>
        <w:t xml:space="preserve">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sidRPr="0086733E">
        <w:rPr>
          <w:rFonts w:ascii="Times New Roman" w:hAnsi="Times New Roman" w:cs="Times New Roman"/>
          <w:sz w:val="24"/>
          <w:szCs w:val="24"/>
        </w:rPr>
        <w:t>становятся слишком зависимы</w:t>
      </w:r>
      <w:proofErr w:type="gramEnd"/>
      <w:r w:rsidRPr="0086733E">
        <w:rPr>
          <w:rFonts w:ascii="Times New Roman" w:hAnsi="Times New Roman" w:cs="Times New Roman"/>
          <w:sz w:val="24"/>
          <w:szCs w:val="24"/>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w:t>
      </w:r>
      <w:r w:rsidRPr="0086733E">
        <w:rPr>
          <w:rFonts w:ascii="Times New Roman" w:hAnsi="Times New Roman" w:cs="Times New Roman"/>
          <w:sz w:val="24"/>
          <w:szCs w:val="24"/>
        </w:rPr>
        <w:lastRenderedPageBreak/>
        <w:t xml:space="preserve">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86733E">
        <w:rPr>
          <w:rFonts w:ascii="Times New Roman" w:hAnsi="Times New Roman" w:cs="Times New Roman"/>
          <w:sz w:val="24"/>
          <w:szCs w:val="24"/>
        </w:rPr>
        <w:t>перевозбуждаются</w:t>
      </w:r>
      <w:proofErr w:type="spellEnd"/>
      <w:r w:rsidRPr="0086733E">
        <w:rPr>
          <w:rFonts w:ascii="Times New Roman" w:hAnsi="Times New Roman" w:cs="Times New Roman"/>
          <w:sz w:val="24"/>
          <w:szCs w:val="24"/>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86733E">
        <w:rPr>
          <w:rFonts w:ascii="Times New Roman" w:hAnsi="Times New Roman" w:cs="Times New Roman"/>
          <w:sz w:val="24"/>
          <w:szCs w:val="24"/>
        </w:rPr>
        <w:t>упорядочивателем</w:t>
      </w:r>
      <w:proofErr w:type="spellEnd"/>
      <w:r w:rsidRPr="0086733E">
        <w:rPr>
          <w:rFonts w:ascii="Times New Roman" w:hAnsi="Times New Roman" w:cs="Times New Roman"/>
          <w:sz w:val="24"/>
          <w:szCs w:val="24"/>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86733E">
        <w:rPr>
          <w:rFonts w:ascii="Times New Roman" w:hAnsi="Times New Roman" w:cs="Times New Roman"/>
          <w:sz w:val="24"/>
          <w:szCs w:val="24"/>
        </w:rPr>
        <w:t>Характерны неловкость крупной и мелкой моторики</w:t>
      </w:r>
      <w:r w:rsidR="00F510EB" w:rsidRPr="0086733E">
        <w:rPr>
          <w:rFonts w:ascii="Times New Roman" w:hAnsi="Times New Roman" w:cs="Times New Roman"/>
          <w:sz w:val="24"/>
          <w:szCs w:val="24"/>
        </w:rPr>
        <w:t xml:space="preserve">, </w:t>
      </w:r>
      <w:proofErr w:type="spellStart"/>
      <w:r w:rsidR="00F510EB" w:rsidRPr="0086733E">
        <w:rPr>
          <w:rFonts w:ascii="Times New Roman" w:hAnsi="Times New Roman" w:cs="Times New Roman"/>
          <w:sz w:val="24"/>
          <w:szCs w:val="24"/>
        </w:rPr>
        <w:t>некоординированность</w:t>
      </w:r>
      <w:proofErr w:type="spellEnd"/>
      <w:r w:rsidR="00F510EB" w:rsidRPr="0086733E">
        <w:rPr>
          <w:rFonts w:ascii="Times New Roman" w:hAnsi="Times New Roman" w:cs="Times New Roman"/>
          <w:sz w:val="24"/>
          <w:szCs w:val="24"/>
        </w:rPr>
        <w:t xml:space="preserve"> движений.</w:t>
      </w:r>
      <w:proofErr w:type="gramEnd"/>
      <w:r w:rsidRPr="0086733E">
        <w:rPr>
          <w:rFonts w:ascii="Times New Roman" w:hAnsi="Times New Roman" w:cs="Times New Roman"/>
          <w:sz w:val="24"/>
          <w:szCs w:val="24"/>
        </w:rPr>
        <w:t xml:space="preserve"> </w:t>
      </w:r>
      <w:r w:rsidR="00F510EB" w:rsidRPr="0086733E">
        <w:rPr>
          <w:rFonts w:ascii="Times New Roman" w:hAnsi="Times New Roman" w:cs="Times New Roman"/>
          <w:sz w:val="24"/>
          <w:szCs w:val="24"/>
        </w:rPr>
        <w:t xml:space="preserve"> Дети испытывают </w:t>
      </w:r>
      <w:r w:rsidRPr="0086733E">
        <w:rPr>
          <w:rFonts w:ascii="Times New Roman" w:hAnsi="Times New Roman" w:cs="Times New Roman"/>
          <w:sz w:val="24"/>
          <w:szCs w:val="24"/>
        </w:rPr>
        <w:t xml:space="preserve">трудности усвоения навыков самообслуживания; </w:t>
      </w:r>
      <w:r w:rsidR="00F510EB" w:rsidRPr="0086733E">
        <w:rPr>
          <w:rFonts w:ascii="Times New Roman" w:hAnsi="Times New Roman" w:cs="Times New Roman"/>
          <w:sz w:val="24"/>
          <w:szCs w:val="24"/>
        </w:rPr>
        <w:t xml:space="preserve">наблюдается </w:t>
      </w:r>
      <w:r w:rsidRPr="0086733E">
        <w:rPr>
          <w:rFonts w:ascii="Times New Roman" w:hAnsi="Times New Roman" w:cs="Times New Roman"/>
          <w:sz w:val="24"/>
          <w:szCs w:val="24"/>
        </w:rPr>
        <w:t xml:space="preserve">задержка становления речи, ее нечеткость, </w:t>
      </w:r>
      <w:proofErr w:type="spellStart"/>
      <w:r w:rsidRPr="0086733E">
        <w:rPr>
          <w:rFonts w:ascii="Times New Roman" w:hAnsi="Times New Roman" w:cs="Times New Roman"/>
          <w:sz w:val="24"/>
          <w:szCs w:val="24"/>
        </w:rPr>
        <w:t>неартикулированность</w:t>
      </w:r>
      <w:proofErr w:type="spellEnd"/>
      <w:r w:rsidRPr="0086733E">
        <w:rPr>
          <w:rFonts w:ascii="Times New Roman" w:hAnsi="Times New Roman" w:cs="Times New Roman"/>
          <w:sz w:val="24"/>
          <w:szCs w:val="24"/>
        </w:rPr>
        <w:t xml:space="preserve">, бедность активного словарного запаса, поздно появляющаяся, </w:t>
      </w:r>
      <w:proofErr w:type="spellStart"/>
      <w:r w:rsidRPr="0086733E">
        <w:rPr>
          <w:rFonts w:ascii="Times New Roman" w:hAnsi="Times New Roman" w:cs="Times New Roman"/>
          <w:sz w:val="24"/>
          <w:szCs w:val="24"/>
        </w:rPr>
        <w:t>аграмматичная</w:t>
      </w:r>
      <w:proofErr w:type="spellEnd"/>
      <w:r w:rsidRPr="0086733E">
        <w:rPr>
          <w:rFonts w:ascii="Times New Roman" w:hAnsi="Times New Roman" w:cs="Times New Roman"/>
          <w:sz w:val="24"/>
          <w:szCs w:val="24"/>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w:t>
      </w:r>
      <w:r w:rsidR="00F510EB" w:rsidRPr="0086733E">
        <w:rPr>
          <w:rFonts w:ascii="Times New Roman" w:hAnsi="Times New Roman" w:cs="Times New Roman"/>
          <w:sz w:val="24"/>
          <w:szCs w:val="24"/>
        </w:rPr>
        <w:t>ь</w:t>
      </w:r>
      <w:r w:rsidRPr="0086733E">
        <w:rPr>
          <w:rFonts w:ascii="Times New Roman" w:hAnsi="Times New Roman" w:cs="Times New Roman"/>
          <w:sz w:val="24"/>
          <w:szCs w:val="24"/>
        </w:rPr>
        <w:t>ей группы, достижения здесь больше проявляются в невербальной области, возможно в конструировании.</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CC58E8" w:rsidRPr="0086733E" w:rsidRDefault="00CC58E8"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 xml:space="preserve">Эти дети описываются в специальной литературе как </w:t>
      </w:r>
      <w:proofErr w:type="spellStart"/>
      <w:r w:rsidRPr="0086733E">
        <w:rPr>
          <w:rFonts w:ascii="Times New Roman" w:hAnsi="Times New Roman" w:cs="Times New Roman"/>
          <w:sz w:val="24"/>
          <w:szCs w:val="24"/>
        </w:rPr>
        <w:t>высокофункциональные</w:t>
      </w:r>
      <w:proofErr w:type="spellEnd"/>
      <w:r w:rsidRPr="0086733E">
        <w:rPr>
          <w:rFonts w:ascii="Times New Roman" w:hAnsi="Times New Roman" w:cs="Times New Roman"/>
          <w:sz w:val="24"/>
          <w:szCs w:val="24"/>
        </w:rPr>
        <w:t xml:space="preserve"> дети с аутизмом.</w:t>
      </w:r>
    </w:p>
    <w:p w:rsidR="00CC58E8" w:rsidRPr="0086733E" w:rsidRDefault="00D00C7B" w:rsidP="00CC58E8">
      <w:pPr>
        <w:spacing w:after="0" w:line="276" w:lineRule="auto"/>
        <w:ind w:left="-567" w:firstLine="283"/>
        <w:jc w:val="both"/>
        <w:rPr>
          <w:rFonts w:ascii="Times New Roman" w:hAnsi="Times New Roman" w:cs="Times New Roman"/>
          <w:sz w:val="24"/>
          <w:szCs w:val="24"/>
        </w:rPr>
      </w:pPr>
      <w:r w:rsidRPr="0086733E">
        <w:rPr>
          <w:rFonts w:ascii="Times New Roman" w:hAnsi="Times New Roman" w:cs="Times New Roman"/>
          <w:sz w:val="24"/>
          <w:szCs w:val="24"/>
        </w:rPr>
        <w:t>Представленные группы являются</w:t>
      </w:r>
      <w:r w:rsidR="00CC58E8" w:rsidRPr="0086733E">
        <w:rPr>
          <w:rFonts w:ascii="Times New Roman" w:hAnsi="Times New Roman" w:cs="Times New Roman"/>
          <w:sz w:val="24"/>
          <w:szCs w:val="24"/>
        </w:rPr>
        <w:t xml:space="preserve">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Да и сами выделенные группы не являются отдельными формами детского аутизма, скорее это способ ориентировки в континууме выраженности нарушений возможностей ребёнка активно взаимодействовать с людьми и обстоятельствами. При успешной коррекционной работе </w:t>
      </w:r>
      <w:r w:rsidR="00CC58E8" w:rsidRPr="0086733E">
        <w:rPr>
          <w:rFonts w:ascii="Times New Roman" w:hAnsi="Times New Roman" w:cs="Times New Roman"/>
          <w:sz w:val="24"/>
          <w:szCs w:val="24"/>
        </w:rPr>
        <w:lastRenderedPageBreak/>
        <w:t>ребёнок может осваивать более сложные отношения со средой и людьми: формировать активную избирательность, целенаправленность в поведении, осваивать социальн</w:t>
      </w:r>
      <w:r w:rsidRPr="0086733E">
        <w:rPr>
          <w:rFonts w:ascii="Times New Roman" w:hAnsi="Times New Roman" w:cs="Times New Roman"/>
          <w:sz w:val="24"/>
          <w:szCs w:val="24"/>
        </w:rPr>
        <w:t>ые правила и нормы поведения</w:t>
      </w:r>
      <w:r w:rsidR="00CC58E8" w:rsidRPr="0086733E">
        <w:rPr>
          <w:rFonts w:ascii="Times New Roman" w:hAnsi="Times New Roman" w:cs="Times New Roman"/>
          <w:sz w:val="24"/>
          <w:szCs w:val="24"/>
        </w:rPr>
        <w:t>.</w:t>
      </w:r>
    </w:p>
    <w:p w:rsidR="0086733E" w:rsidRPr="0086733E" w:rsidRDefault="00015960" w:rsidP="0086733E">
      <w:pPr>
        <w:spacing w:after="0" w:line="276" w:lineRule="auto"/>
        <w:ind w:left="-567" w:firstLine="283"/>
        <w:jc w:val="both"/>
        <w:rPr>
          <w:rFonts w:ascii="Times New Roman" w:hAnsi="Times New Roman" w:cs="Times New Roman"/>
          <w:bCs/>
          <w:i/>
          <w:color w:val="000000"/>
          <w:sz w:val="24"/>
          <w:szCs w:val="24"/>
        </w:rPr>
      </w:pPr>
      <w:r w:rsidRPr="0086733E">
        <w:rPr>
          <w:rFonts w:ascii="Times New Roman" w:hAnsi="Times New Roman" w:cs="Times New Roman"/>
          <w:bCs/>
          <w:i/>
          <w:color w:val="000000"/>
          <w:sz w:val="24"/>
          <w:szCs w:val="24"/>
        </w:rPr>
        <w:t>Сроки</w:t>
      </w:r>
      <w:r w:rsidR="00512F83" w:rsidRPr="0086733E">
        <w:rPr>
          <w:rFonts w:ascii="Times New Roman" w:hAnsi="Times New Roman" w:cs="Times New Roman"/>
          <w:bCs/>
          <w:i/>
          <w:color w:val="000000"/>
          <w:sz w:val="24"/>
          <w:szCs w:val="24"/>
        </w:rPr>
        <w:t xml:space="preserve"> реализации программы</w:t>
      </w:r>
    </w:p>
    <w:p w:rsidR="00512F83" w:rsidRPr="0086733E" w:rsidRDefault="00512F83" w:rsidP="0086733E">
      <w:pPr>
        <w:spacing w:after="0" w:line="276" w:lineRule="auto"/>
        <w:ind w:left="-567" w:firstLine="283"/>
        <w:jc w:val="both"/>
        <w:rPr>
          <w:rFonts w:ascii="Times New Roman" w:hAnsi="Times New Roman" w:cs="Times New Roman"/>
          <w:i/>
          <w:sz w:val="24"/>
          <w:szCs w:val="24"/>
        </w:rPr>
      </w:pPr>
      <w:r w:rsidRPr="0086733E">
        <w:rPr>
          <w:rFonts w:ascii="Times New Roman" w:hAnsi="Times New Roman" w:cs="Times New Roman"/>
          <w:color w:val="000000"/>
          <w:sz w:val="24"/>
          <w:szCs w:val="24"/>
        </w:rPr>
        <w:t>Программа рассчитана на 66 учебных часов. Продолжительность одного занятия 20 мин. Режим занятий: 2 раза в неделю.</w:t>
      </w:r>
      <w:r w:rsidR="00015960" w:rsidRPr="0086733E">
        <w:rPr>
          <w:rFonts w:ascii="Times New Roman" w:hAnsi="Times New Roman" w:cs="Times New Roman"/>
          <w:color w:val="000000"/>
          <w:sz w:val="24"/>
          <w:szCs w:val="24"/>
        </w:rPr>
        <w:t xml:space="preserve"> Ф</w:t>
      </w:r>
      <w:r w:rsidR="00F510EB" w:rsidRPr="0086733E">
        <w:rPr>
          <w:rFonts w:ascii="Times New Roman" w:hAnsi="Times New Roman" w:cs="Times New Roman"/>
          <w:color w:val="000000"/>
          <w:sz w:val="24"/>
          <w:szCs w:val="24"/>
        </w:rPr>
        <w:t>ормы работы: индивидуальная,</w:t>
      </w:r>
      <w:r w:rsidR="0099322A" w:rsidRPr="0086733E">
        <w:rPr>
          <w:rFonts w:ascii="Times New Roman" w:hAnsi="Times New Roman" w:cs="Times New Roman"/>
          <w:color w:val="000000"/>
          <w:sz w:val="24"/>
          <w:szCs w:val="24"/>
        </w:rPr>
        <w:t xml:space="preserve"> </w:t>
      </w:r>
      <w:r w:rsidR="00F510EB" w:rsidRPr="0086733E">
        <w:rPr>
          <w:rFonts w:ascii="Times New Roman" w:hAnsi="Times New Roman" w:cs="Times New Roman"/>
          <w:color w:val="000000"/>
          <w:sz w:val="24"/>
          <w:szCs w:val="24"/>
        </w:rPr>
        <w:t>фронтальная.</w:t>
      </w:r>
    </w:p>
    <w:p w:rsidR="0099322A" w:rsidRPr="0086733E" w:rsidRDefault="0099322A" w:rsidP="00512F83">
      <w:pPr>
        <w:pStyle w:val="a3"/>
        <w:shd w:val="clear" w:color="auto" w:fill="FFFFFF"/>
        <w:rPr>
          <w:b/>
          <w:color w:val="000000"/>
        </w:rPr>
      </w:pPr>
      <w:r w:rsidRPr="0086733E">
        <w:rPr>
          <w:b/>
          <w:color w:val="000000"/>
        </w:rPr>
        <w:t>1.6 Планируемые результаты</w:t>
      </w:r>
    </w:p>
    <w:p w:rsidR="00512F83" w:rsidRPr="0086733E" w:rsidRDefault="00015960" w:rsidP="00512F83">
      <w:pPr>
        <w:pStyle w:val="a3"/>
        <w:shd w:val="clear" w:color="auto" w:fill="FFFFFF"/>
        <w:rPr>
          <w:i/>
          <w:color w:val="000000"/>
        </w:rPr>
      </w:pPr>
      <w:r w:rsidRPr="0086733E">
        <w:rPr>
          <w:bCs/>
          <w:i/>
          <w:color w:val="000000"/>
        </w:rPr>
        <w:t>Требования к результатам</w:t>
      </w:r>
      <w:r w:rsidR="00512F83" w:rsidRPr="0086733E">
        <w:rPr>
          <w:bCs/>
          <w:i/>
          <w:color w:val="000000"/>
        </w:rPr>
        <w:t xml:space="preserve"> усвоения программы</w:t>
      </w:r>
    </w:p>
    <w:p w:rsidR="00512F83" w:rsidRPr="0086733E" w:rsidRDefault="00512F83" w:rsidP="00512F83">
      <w:pPr>
        <w:pStyle w:val="a3"/>
        <w:shd w:val="clear" w:color="auto" w:fill="FFFFFF"/>
        <w:rPr>
          <w:color w:val="000000"/>
        </w:rPr>
      </w:pPr>
      <w:r w:rsidRPr="0086733E">
        <w:rPr>
          <w:color w:val="000000"/>
        </w:rPr>
        <w:t xml:space="preserve">- Развивать способность к устойчивому эмоциональному контакту </w:t>
      </w:r>
      <w:proofErr w:type="gramStart"/>
      <w:r w:rsidRPr="0086733E">
        <w:rPr>
          <w:color w:val="000000"/>
        </w:rPr>
        <w:t>со</w:t>
      </w:r>
      <w:proofErr w:type="gramEnd"/>
      <w:r w:rsidRPr="0086733E">
        <w:rPr>
          <w:color w:val="000000"/>
        </w:rPr>
        <w:t xml:space="preserve"> взрослым и сверстниками;</w:t>
      </w:r>
    </w:p>
    <w:p w:rsidR="00512F83" w:rsidRPr="0086733E" w:rsidRDefault="00512F83" w:rsidP="00512F83">
      <w:pPr>
        <w:pStyle w:val="a3"/>
        <w:shd w:val="clear" w:color="auto" w:fill="FFFFFF"/>
        <w:rPr>
          <w:color w:val="000000"/>
        </w:rPr>
      </w:pPr>
      <w:r w:rsidRPr="0086733E">
        <w:rPr>
          <w:color w:val="000000"/>
        </w:rPr>
        <w:t>- Способствовать проявлению речевой активности, взаимодействию с окружающими, желанию общаться с помощью слова;</w:t>
      </w:r>
    </w:p>
    <w:p w:rsidR="00512F83" w:rsidRPr="0086733E" w:rsidRDefault="00015960" w:rsidP="00512F83">
      <w:pPr>
        <w:pStyle w:val="a3"/>
        <w:shd w:val="clear" w:color="auto" w:fill="FFFFFF"/>
        <w:rPr>
          <w:color w:val="000000"/>
        </w:rPr>
      </w:pPr>
      <w:r w:rsidRPr="0086733E">
        <w:rPr>
          <w:color w:val="000000"/>
        </w:rPr>
        <w:t>- Научить выполнять словесные инструкции, понимать лексические значения слов названий</w:t>
      </w:r>
      <w:r w:rsidR="00512F83" w:rsidRPr="0086733E">
        <w:rPr>
          <w:color w:val="000000"/>
        </w:rPr>
        <w:t xml:space="preserve"> предметов, действий, </w:t>
      </w:r>
      <w:r w:rsidRPr="0086733E">
        <w:rPr>
          <w:color w:val="000000"/>
        </w:rPr>
        <w:t xml:space="preserve">выполненных персонажами сказок или другими объектами </w:t>
      </w:r>
      <w:r w:rsidR="00512F83" w:rsidRPr="0086733E">
        <w:rPr>
          <w:color w:val="000000"/>
        </w:rPr>
        <w:t>признаков, встречающихся в повседневной речи;</w:t>
      </w:r>
    </w:p>
    <w:p w:rsidR="00512F83" w:rsidRPr="0086733E" w:rsidRDefault="00015960" w:rsidP="00512F83">
      <w:pPr>
        <w:pStyle w:val="a3"/>
        <w:shd w:val="clear" w:color="auto" w:fill="FFFFFF"/>
        <w:rPr>
          <w:color w:val="000000"/>
        </w:rPr>
      </w:pPr>
      <w:r w:rsidRPr="0086733E">
        <w:rPr>
          <w:color w:val="000000"/>
        </w:rPr>
        <w:t xml:space="preserve"> </w:t>
      </w:r>
      <w:r w:rsidR="00512F83" w:rsidRPr="0086733E">
        <w:rPr>
          <w:color w:val="000000"/>
        </w:rPr>
        <w:t>- Научить</w:t>
      </w:r>
      <w:r w:rsidRPr="0086733E">
        <w:rPr>
          <w:color w:val="000000"/>
        </w:rPr>
        <w:t xml:space="preserve"> произносить простые по артикуляции звуки,</w:t>
      </w:r>
      <w:r w:rsidR="00512F83" w:rsidRPr="0086733E">
        <w:rPr>
          <w:color w:val="000000"/>
        </w:rPr>
        <w:t xml:space="preserve"> использовать для передачи сообщения слова, простые предложения, состоящие из двух – трех слов, ко</w:t>
      </w:r>
      <w:r w:rsidRPr="0086733E">
        <w:rPr>
          <w:color w:val="000000"/>
        </w:rPr>
        <w:t>торые могут добавляться жестами.</w:t>
      </w:r>
    </w:p>
    <w:p w:rsidR="00DD3A3F" w:rsidRPr="0086733E" w:rsidRDefault="00512F83" w:rsidP="00DD3A3F">
      <w:pPr>
        <w:pStyle w:val="a3"/>
        <w:shd w:val="clear" w:color="auto" w:fill="FFFFFF"/>
        <w:rPr>
          <w:i/>
          <w:color w:val="000000"/>
        </w:rPr>
      </w:pPr>
      <w:r w:rsidRPr="0086733E">
        <w:rPr>
          <w:bCs/>
          <w:i/>
          <w:color w:val="000000"/>
        </w:rPr>
        <w:t>Система оценки достижения планируемых результатов</w:t>
      </w:r>
      <w:r w:rsidR="00DD3A3F" w:rsidRPr="0086733E">
        <w:rPr>
          <w:i/>
          <w:color w:val="000000"/>
        </w:rPr>
        <w:t xml:space="preserve"> </w:t>
      </w:r>
    </w:p>
    <w:p w:rsidR="00512F83" w:rsidRPr="0086733E" w:rsidRDefault="00DD3A3F" w:rsidP="00512F83">
      <w:pPr>
        <w:pStyle w:val="a3"/>
        <w:shd w:val="clear" w:color="auto" w:fill="FFFFFF"/>
        <w:rPr>
          <w:color w:val="000000"/>
        </w:rPr>
      </w:pPr>
      <w:r w:rsidRPr="0086733E">
        <w:rPr>
          <w:color w:val="000000"/>
        </w:rPr>
        <w:t>Оценка достижений ребенка происходит на основе наблюдений учителя - логопеда. Для определения</w:t>
      </w:r>
      <w:r w:rsidR="00132B60" w:rsidRPr="0086733E">
        <w:rPr>
          <w:color w:val="000000"/>
        </w:rPr>
        <w:t xml:space="preserve"> динамики речевого развития проводиться диагностика в начале года, середине и в конце года.</w:t>
      </w:r>
    </w:p>
    <w:p w:rsidR="00512F83" w:rsidRPr="0086733E" w:rsidRDefault="00512F83" w:rsidP="00512F83">
      <w:pPr>
        <w:pStyle w:val="a3"/>
        <w:shd w:val="clear" w:color="auto" w:fill="FFFFFF"/>
        <w:rPr>
          <w:i/>
          <w:color w:val="000000"/>
        </w:rPr>
      </w:pPr>
      <w:r w:rsidRPr="0086733E">
        <w:rPr>
          <w:color w:val="000000"/>
        </w:rPr>
        <w:t xml:space="preserve">Для оценки достижения планируемых результатов используются следующие </w:t>
      </w:r>
      <w:r w:rsidRPr="0086733E">
        <w:rPr>
          <w:i/>
          <w:color w:val="000000"/>
        </w:rPr>
        <w:t>диагностические методики:</w:t>
      </w:r>
    </w:p>
    <w:p w:rsidR="00512F83" w:rsidRPr="0086733E" w:rsidRDefault="00512F83" w:rsidP="00512F83">
      <w:pPr>
        <w:pStyle w:val="a3"/>
        <w:shd w:val="clear" w:color="auto" w:fill="FFFFFF"/>
        <w:rPr>
          <w:color w:val="000000"/>
        </w:rPr>
      </w:pPr>
      <w:r w:rsidRPr="0086733E">
        <w:rPr>
          <w:color w:val="000000"/>
        </w:rPr>
        <w:t xml:space="preserve">1. Иллюстрированная методика логопедического обследования детей </w:t>
      </w:r>
      <w:r w:rsidR="00015960" w:rsidRPr="0086733E">
        <w:rPr>
          <w:color w:val="000000"/>
        </w:rPr>
        <w:t xml:space="preserve">дошкольного возраста Т.Н. </w:t>
      </w:r>
      <w:proofErr w:type="spellStart"/>
      <w:r w:rsidR="00015960" w:rsidRPr="0086733E">
        <w:rPr>
          <w:color w:val="000000"/>
        </w:rPr>
        <w:t>Волковской</w:t>
      </w:r>
      <w:proofErr w:type="spellEnd"/>
      <w:r w:rsidR="00015960" w:rsidRPr="0086733E">
        <w:rPr>
          <w:color w:val="000000"/>
        </w:rPr>
        <w:t xml:space="preserve">, </w:t>
      </w:r>
      <w:r w:rsidRPr="0086733E">
        <w:rPr>
          <w:color w:val="000000"/>
        </w:rPr>
        <w:t>2004</w:t>
      </w:r>
      <w:r w:rsidR="00015960" w:rsidRPr="0086733E">
        <w:rPr>
          <w:color w:val="000000"/>
        </w:rPr>
        <w:t>г.</w:t>
      </w:r>
    </w:p>
    <w:p w:rsidR="00132B60" w:rsidRPr="0086733E" w:rsidRDefault="00512F83" w:rsidP="00132B60">
      <w:pPr>
        <w:pStyle w:val="a3"/>
        <w:shd w:val="clear" w:color="auto" w:fill="FFFFFF"/>
        <w:rPr>
          <w:color w:val="000000"/>
        </w:rPr>
      </w:pPr>
      <w:r w:rsidRPr="0086733E">
        <w:rPr>
          <w:color w:val="000000"/>
        </w:rPr>
        <w:t xml:space="preserve">2. Е.А. </w:t>
      </w:r>
      <w:proofErr w:type="spellStart"/>
      <w:r w:rsidRPr="0086733E">
        <w:rPr>
          <w:color w:val="000000"/>
        </w:rPr>
        <w:t>Стребелева</w:t>
      </w:r>
      <w:proofErr w:type="spellEnd"/>
      <w:r w:rsidRPr="0086733E">
        <w:rPr>
          <w:color w:val="000000"/>
        </w:rPr>
        <w:t xml:space="preserve">, Г.А. Мишина и др. Психолого-педагогическая диагностика развития детей раннего и дошкольного возраста: метод. </w:t>
      </w:r>
      <w:proofErr w:type="gramStart"/>
      <w:r w:rsidRPr="0086733E">
        <w:rPr>
          <w:color w:val="000000"/>
        </w:rPr>
        <w:t>Пособие: с прил. альбома «Наглядный материал для обследования детей» 4-е изд.- М.: Просвещение, 2009.- 164 с.+ Прил.(268 с.: ил.)</w:t>
      </w:r>
      <w:proofErr w:type="gramEnd"/>
    </w:p>
    <w:p w:rsidR="00132B60" w:rsidRPr="0086733E" w:rsidRDefault="00132B60" w:rsidP="00132B60">
      <w:pPr>
        <w:pStyle w:val="a3"/>
        <w:shd w:val="clear" w:color="auto" w:fill="FFFFFF"/>
        <w:rPr>
          <w:i/>
          <w:color w:val="000000"/>
        </w:rPr>
      </w:pPr>
      <w:r w:rsidRPr="0086733E">
        <w:rPr>
          <w:b/>
          <w:bCs/>
          <w:color w:val="000000"/>
        </w:rPr>
        <w:t xml:space="preserve"> </w:t>
      </w:r>
      <w:r w:rsidRPr="0086733E">
        <w:rPr>
          <w:bCs/>
          <w:i/>
          <w:color w:val="000000"/>
        </w:rPr>
        <w:t>Критерии оценки достижения планируемых результатов</w:t>
      </w:r>
      <w:r w:rsidR="00DD3A3F" w:rsidRPr="0086733E">
        <w:rPr>
          <w:bCs/>
          <w:i/>
          <w:color w:val="000000"/>
        </w:rPr>
        <w:t>:</w:t>
      </w:r>
    </w:p>
    <w:p w:rsidR="00132B60" w:rsidRPr="0086733E" w:rsidRDefault="00DD3A3F" w:rsidP="00DD3A3F">
      <w:pPr>
        <w:pStyle w:val="a3"/>
        <w:numPr>
          <w:ilvl w:val="0"/>
          <w:numId w:val="8"/>
        </w:numPr>
        <w:shd w:val="clear" w:color="auto" w:fill="FFFFFF"/>
        <w:rPr>
          <w:color w:val="000000"/>
        </w:rPr>
      </w:pPr>
      <w:r w:rsidRPr="0086733E">
        <w:rPr>
          <w:color w:val="000000"/>
        </w:rPr>
        <w:t>С</w:t>
      </w:r>
      <w:r w:rsidR="00132B60" w:rsidRPr="0086733E">
        <w:rPr>
          <w:color w:val="000000"/>
        </w:rPr>
        <w:t>пособность зрительного контакта во время общения;</w:t>
      </w:r>
    </w:p>
    <w:p w:rsidR="00132B60" w:rsidRPr="0086733E" w:rsidRDefault="00DD3A3F" w:rsidP="00132B60">
      <w:pPr>
        <w:pStyle w:val="a3"/>
        <w:shd w:val="clear" w:color="auto" w:fill="FFFFFF"/>
        <w:rPr>
          <w:color w:val="000000"/>
        </w:rPr>
      </w:pPr>
      <w:r w:rsidRPr="0086733E">
        <w:rPr>
          <w:color w:val="000000"/>
        </w:rPr>
        <w:t>2. П</w:t>
      </w:r>
      <w:r w:rsidR="00132B60" w:rsidRPr="0086733E">
        <w:rPr>
          <w:color w:val="000000"/>
        </w:rPr>
        <w:t xml:space="preserve">онимание речи: конкретных слов и обиходных выражений, целостных словосочетаний, подкреплённых наглядным предметным действием, одно и </w:t>
      </w:r>
      <w:proofErr w:type="spellStart"/>
      <w:r w:rsidR="00132B60" w:rsidRPr="0086733E">
        <w:rPr>
          <w:color w:val="000000"/>
        </w:rPr>
        <w:t>двусловных</w:t>
      </w:r>
      <w:proofErr w:type="spellEnd"/>
      <w:r w:rsidR="00132B60" w:rsidRPr="0086733E">
        <w:rPr>
          <w:color w:val="000000"/>
        </w:rPr>
        <w:t xml:space="preserve"> предложений, вопросов.  </w:t>
      </w:r>
    </w:p>
    <w:p w:rsidR="00132B60" w:rsidRPr="0086733E" w:rsidRDefault="00DD3A3F" w:rsidP="00132B60">
      <w:pPr>
        <w:pStyle w:val="a3"/>
        <w:shd w:val="clear" w:color="auto" w:fill="FFFFFF"/>
        <w:rPr>
          <w:color w:val="000000"/>
        </w:rPr>
      </w:pPr>
      <w:r w:rsidRPr="0086733E">
        <w:rPr>
          <w:color w:val="000000"/>
        </w:rPr>
        <w:t>3. З</w:t>
      </w:r>
      <w:r w:rsidR="00132B60" w:rsidRPr="0086733E">
        <w:rPr>
          <w:color w:val="000000"/>
        </w:rPr>
        <w:t>вуковая и речевая активность</w:t>
      </w:r>
    </w:p>
    <w:p w:rsidR="00DD3A3F" w:rsidRPr="0086733E" w:rsidRDefault="00DD3A3F" w:rsidP="00132B60">
      <w:pPr>
        <w:pStyle w:val="a3"/>
        <w:shd w:val="clear" w:color="auto" w:fill="FFFFFF"/>
        <w:rPr>
          <w:color w:val="000000"/>
        </w:rPr>
      </w:pPr>
      <w:r w:rsidRPr="0086733E">
        <w:rPr>
          <w:color w:val="000000"/>
        </w:rPr>
        <w:lastRenderedPageBreak/>
        <w:t>- Способность к подражанию</w:t>
      </w:r>
      <w:r w:rsidR="00132B60" w:rsidRPr="0086733E">
        <w:rPr>
          <w:color w:val="000000"/>
        </w:rPr>
        <w:t xml:space="preserve"> </w:t>
      </w:r>
      <w:r w:rsidRPr="0086733E">
        <w:rPr>
          <w:color w:val="000000"/>
        </w:rPr>
        <w:t xml:space="preserve">звукам, </w:t>
      </w:r>
      <w:r w:rsidR="00132B60" w:rsidRPr="0086733E">
        <w:rPr>
          <w:color w:val="000000"/>
        </w:rPr>
        <w:t xml:space="preserve"> шумам, вызванным простыми д</w:t>
      </w:r>
      <w:r w:rsidRPr="0086733E">
        <w:rPr>
          <w:color w:val="000000"/>
        </w:rPr>
        <w:t>вижениями рук и губ взрослого, к повторению</w:t>
      </w:r>
      <w:r w:rsidR="00132B60" w:rsidRPr="0086733E">
        <w:rPr>
          <w:color w:val="000000"/>
        </w:rPr>
        <w:t xml:space="preserve"> действий взрослого </w:t>
      </w:r>
      <w:r w:rsidRPr="0086733E">
        <w:rPr>
          <w:color w:val="000000"/>
        </w:rPr>
        <w:t xml:space="preserve"> с</w:t>
      </w:r>
      <w:r w:rsidR="00132B60" w:rsidRPr="0086733E">
        <w:rPr>
          <w:color w:val="000000"/>
        </w:rPr>
        <w:t xml:space="preserve"> предметами во время занятий и игр; </w:t>
      </w:r>
    </w:p>
    <w:p w:rsidR="00DD3A3F" w:rsidRPr="0086733E" w:rsidRDefault="00132B60" w:rsidP="00132B60">
      <w:pPr>
        <w:pStyle w:val="a3"/>
        <w:shd w:val="clear" w:color="auto" w:fill="FFFFFF"/>
        <w:rPr>
          <w:color w:val="000000"/>
        </w:rPr>
      </w:pPr>
      <w:r w:rsidRPr="0086733E">
        <w:rPr>
          <w:color w:val="000000"/>
        </w:rPr>
        <w:t>- Понимание речевых инструкций (задан</w:t>
      </w:r>
      <w:r w:rsidR="00DD3A3F" w:rsidRPr="0086733E">
        <w:rPr>
          <w:color w:val="000000"/>
        </w:rPr>
        <w:t>ий, требований) и их выполнение;</w:t>
      </w:r>
    </w:p>
    <w:p w:rsidR="00DD3A3F" w:rsidRPr="0086733E" w:rsidRDefault="00132B60" w:rsidP="00132B60">
      <w:pPr>
        <w:pStyle w:val="a3"/>
        <w:shd w:val="clear" w:color="auto" w:fill="FFFFFF"/>
        <w:rPr>
          <w:color w:val="000000"/>
        </w:rPr>
      </w:pPr>
      <w:r w:rsidRPr="0086733E">
        <w:rPr>
          <w:color w:val="000000"/>
        </w:rPr>
        <w:t xml:space="preserve"> - Понима</w:t>
      </w:r>
      <w:r w:rsidR="00DD3A3F" w:rsidRPr="0086733E">
        <w:rPr>
          <w:color w:val="000000"/>
        </w:rPr>
        <w:t>ние и</w:t>
      </w:r>
      <w:r w:rsidRPr="0086733E">
        <w:rPr>
          <w:color w:val="000000"/>
        </w:rPr>
        <w:t xml:space="preserve"> </w:t>
      </w:r>
      <w:r w:rsidR="00DD3A3F" w:rsidRPr="0086733E">
        <w:rPr>
          <w:color w:val="000000"/>
        </w:rPr>
        <w:t xml:space="preserve">называние </w:t>
      </w:r>
      <w:r w:rsidRPr="0086733E">
        <w:rPr>
          <w:color w:val="000000"/>
        </w:rPr>
        <w:t>свое</w:t>
      </w:r>
      <w:r w:rsidR="00DD3A3F" w:rsidRPr="0086733E">
        <w:rPr>
          <w:color w:val="000000"/>
        </w:rPr>
        <w:t>го имен</w:t>
      </w:r>
      <w:r w:rsidRPr="0086733E">
        <w:rPr>
          <w:color w:val="000000"/>
        </w:rPr>
        <w:t>и</w:t>
      </w:r>
      <w:r w:rsidR="00DD3A3F" w:rsidRPr="0086733E">
        <w:rPr>
          <w:color w:val="000000"/>
        </w:rPr>
        <w:t>,  соотнесение</w:t>
      </w:r>
      <w:r w:rsidRPr="0086733E">
        <w:rPr>
          <w:color w:val="000000"/>
        </w:rPr>
        <w:t xml:space="preserve"> с самим собой; </w:t>
      </w:r>
      <w:r w:rsidR="00DD3A3F" w:rsidRPr="0086733E">
        <w:rPr>
          <w:color w:val="000000"/>
        </w:rPr>
        <w:t xml:space="preserve"> </w:t>
      </w:r>
    </w:p>
    <w:p w:rsidR="00DD3A3F" w:rsidRPr="0086733E" w:rsidRDefault="00DD3A3F" w:rsidP="00132B60">
      <w:pPr>
        <w:pStyle w:val="a3"/>
        <w:shd w:val="clear" w:color="auto" w:fill="FFFFFF"/>
        <w:rPr>
          <w:color w:val="000000"/>
        </w:rPr>
      </w:pPr>
      <w:r w:rsidRPr="0086733E">
        <w:rPr>
          <w:color w:val="000000"/>
        </w:rPr>
        <w:t xml:space="preserve"> - Выражение</w:t>
      </w:r>
      <w:r w:rsidR="00132B60" w:rsidRPr="0086733E">
        <w:rPr>
          <w:color w:val="000000"/>
        </w:rPr>
        <w:t xml:space="preserve"> свои</w:t>
      </w:r>
      <w:r w:rsidRPr="0086733E">
        <w:rPr>
          <w:color w:val="000000"/>
        </w:rPr>
        <w:t xml:space="preserve">х действий и </w:t>
      </w:r>
      <w:proofErr w:type="gramStart"/>
      <w:r w:rsidRPr="0086733E">
        <w:rPr>
          <w:color w:val="000000"/>
        </w:rPr>
        <w:t>желаний</w:t>
      </w:r>
      <w:proofErr w:type="gramEnd"/>
      <w:r w:rsidR="00132B60" w:rsidRPr="0086733E">
        <w:rPr>
          <w:color w:val="000000"/>
        </w:rPr>
        <w:t xml:space="preserve"> одним словом или соответствующим жестом; </w:t>
      </w:r>
    </w:p>
    <w:p w:rsidR="00DD3A3F" w:rsidRPr="0086733E" w:rsidRDefault="00132B60" w:rsidP="00132B60">
      <w:pPr>
        <w:pStyle w:val="a3"/>
        <w:shd w:val="clear" w:color="auto" w:fill="FFFFFF"/>
        <w:rPr>
          <w:color w:val="000000"/>
        </w:rPr>
      </w:pPr>
      <w:r w:rsidRPr="0086733E">
        <w:rPr>
          <w:color w:val="000000"/>
        </w:rPr>
        <w:t xml:space="preserve">- Соотнесение предметов с их изображением на картинках; </w:t>
      </w:r>
    </w:p>
    <w:p w:rsidR="00132B60" w:rsidRPr="0086733E" w:rsidRDefault="00132B60" w:rsidP="00132B60">
      <w:pPr>
        <w:pStyle w:val="a3"/>
        <w:shd w:val="clear" w:color="auto" w:fill="FFFFFF"/>
        <w:rPr>
          <w:color w:val="000000"/>
        </w:rPr>
      </w:pPr>
      <w:r w:rsidRPr="0086733E">
        <w:rPr>
          <w:color w:val="000000"/>
        </w:rPr>
        <w:t>- Ответы на короткие вопросы взрослого по поводу знакомых бытовых ситуаций и предметов одним словом</w:t>
      </w:r>
      <w:proofErr w:type="gramStart"/>
      <w:r w:rsidRPr="0086733E">
        <w:rPr>
          <w:color w:val="000000"/>
        </w:rPr>
        <w:t xml:space="preserve"> Д</w:t>
      </w:r>
      <w:proofErr w:type="gramEnd"/>
      <w:r w:rsidRPr="0086733E">
        <w:rPr>
          <w:color w:val="000000"/>
        </w:rPr>
        <w:t>а/Нет</w:t>
      </w:r>
    </w:p>
    <w:p w:rsidR="00132B60" w:rsidRPr="0086733E" w:rsidRDefault="00DD3A3F" w:rsidP="00DB7EF0">
      <w:pPr>
        <w:pStyle w:val="a3"/>
        <w:shd w:val="clear" w:color="auto" w:fill="FFFFFF"/>
        <w:rPr>
          <w:color w:val="000000"/>
        </w:rPr>
      </w:pPr>
      <w:r w:rsidRPr="0086733E">
        <w:rPr>
          <w:color w:val="000000"/>
        </w:rPr>
        <w:t>4. В</w:t>
      </w:r>
      <w:r w:rsidR="00132B60" w:rsidRPr="0086733E">
        <w:rPr>
          <w:color w:val="000000"/>
        </w:rPr>
        <w:t>осприятие (зрительное, слуховое);</w:t>
      </w:r>
    </w:p>
    <w:p w:rsidR="00132B60" w:rsidRPr="0086733E" w:rsidRDefault="00132B60" w:rsidP="00132B60">
      <w:pPr>
        <w:pStyle w:val="a3"/>
        <w:shd w:val="clear" w:color="auto" w:fill="FFFFFF"/>
        <w:rPr>
          <w:i/>
          <w:color w:val="000000"/>
        </w:rPr>
      </w:pPr>
      <w:r w:rsidRPr="0086733E">
        <w:rPr>
          <w:bCs/>
          <w:i/>
          <w:color w:val="000000"/>
        </w:rPr>
        <w:t>Балльная оценка критериев</w:t>
      </w:r>
    </w:p>
    <w:p w:rsidR="00DB7EF0" w:rsidRPr="0086733E" w:rsidRDefault="00132B60" w:rsidP="00132B60">
      <w:pPr>
        <w:pStyle w:val="a3"/>
        <w:shd w:val="clear" w:color="auto" w:fill="FFFFFF"/>
        <w:rPr>
          <w:color w:val="000000"/>
        </w:rPr>
      </w:pPr>
      <w:r w:rsidRPr="0086733E">
        <w:rPr>
          <w:bCs/>
          <w:color w:val="000000"/>
        </w:rPr>
        <w:t>1 балл</w:t>
      </w:r>
      <w:r w:rsidRPr="0086733E">
        <w:rPr>
          <w:b/>
          <w:bCs/>
          <w:color w:val="000000"/>
        </w:rPr>
        <w:t> </w:t>
      </w:r>
      <w:r w:rsidRPr="0086733E">
        <w:rPr>
          <w:color w:val="000000"/>
        </w:rPr>
        <w:t>– показатели критерия присутствуют, но носят кратковременный, ситуативный, неустойчивый характер.</w:t>
      </w:r>
    </w:p>
    <w:p w:rsidR="00DB7EF0" w:rsidRPr="0086733E" w:rsidRDefault="00132B60" w:rsidP="00132B60">
      <w:pPr>
        <w:pStyle w:val="a3"/>
        <w:shd w:val="clear" w:color="auto" w:fill="FFFFFF"/>
        <w:rPr>
          <w:color w:val="000000"/>
        </w:rPr>
      </w:pPr>
      <w:r w:rsidRPr="0086733E">
        <w:rPr>
          <w:color w:val="000000"/>
        </w:rPr>
        <w:t> </w:t>
      </w:r>
      <w:r w:rsidRPr="0086733E">
        <w:rPr>
          <w:bCs/>
          <w:color w:val="000000"/>
        </w:rPr>
        <w:t>2 балла</w:t>
      </w:r>
      <w:r w:rsidRPr="0086733E">
        <w:rPr>
          <w:color w:val="000000"/>
        </w:rPr>
        <w:t xml:space="preserve"> – показатели критерия присутствуют, но </w:t>
      </w:r>
      <w:proofErr w:type="gramStart"/>
      <w:r w:rsidRPr="0086733E">
        <w:rPr>
          <w:color w:val="000000"/>
        </w:rPr>
        <w:t>обучающийся</w:t>
      </w:r>
      <w:proofErr w:type="gramEnd"/>
      <w:r w:rsidRPr="0086733E">
        <w:rPr>
          <w:color w:val="000000"/>
        </w:rPr>
        <w:t xml:space="preserve"> действует под руководством и/или по принуждению родителей и учителя-логопеда.</w:t>
      </w:r>
    </w:p>
    <w:p w:rsidR="00DB7EF0" w:rsidRPr="0086733E" w:rsidRDefault="00132B60" w:rsidP="00132B60">
      <w:pPr>
        <w:pStyle w:val="a3"/>
        <w:shd w:val="clear" w:color="auto" w:fill="FFFFFF"/>
        <w:rPr>
          <w:color w:val="000000"/>
        </w:rPr>
      </w:pPr>
      <w:r w:rsidRPr="0086733E">
        <w:rPr>
          <w:color w:val="000000"/>
        </w:rPr>
        <w:t> </w:t>
      </w:r>
      <w:r w:rsidRPr="0086733E">
        <w:rPr>
          <w:bCs/>
          <w:color w:val="000000"/>
        </w:rPr>
        <w:t>3 балла</w:t>
      </w:r>
      <w:r w:rsidRPr="0086733E">
        <w:rPr>
          <w:color w:val="000000"/>
        </w:rPr>
        <w:t> – показатели критерия формируются, обучающийся проявляет интерес к оцениваемому параметру деятельности. </w:t>
      </w:r>
    </w:p>
    <w:p w:rsidR="00132B60" w:rsidRPr="0086733E" w:rsidRDefault="00132B60" w:rsidP="00132B60">
      <w:pPr>
        <w:pStyle w:val="a3"/>
        <w:shd w:val="clear" w:color="auto" w:fill="FFFFFF"/>
        <w:rPr>
          <w:color w:val="000000"/>
        </w:rPr>
      </w:pPr>
      <w:r w:rsidRPr="0086733E">
        <w:rPr>
          <w:bCs/>
          <w:color w:val="000000"/>
        </w:rPr>
        <w:t>4 балла</w:t>
      </w:r>
      <w:r w:rsidRPr="0086733E">
        <w:rPr>
          <w:color w:val="000000"/>
        </w:rPr>
        <w:t> – критерий достаточно сформирован, обучающийся способен переносить, применять знания и умения.</w:t>
      </w:r>
    </w:p>
    <w:p w:rsidR="00132B60" w:rsidRPr="0086733E" w:rsidRDefault="00132B60" w:rsidP="00132B60">
      <w:pPr>
        <w:pStyle w:val="a3"/>
        <w:shd w:val="clear" w:color="auto" w:fill="FFFFFF"/>
        <w:rPr>
          <w:color w:val="000000"/>
        </w:rPr>
      </w:pPr>
      <w:r w:rsidRPr="0086733E">
        <w:rPr>
          <w:color w:val="000000"/>
        </w:rPr>
        <w:t>По критериям подсчитываем максимальное, суммарное количество баллов</w:t>
      </w:r>
    </w:p>
    <w:p w:rsidR="00132B60" w:rsidRPr="0086733E" w:rsidRDefault="00132B60" w:rsidP="00132B60">
      <w:pPr>
        <w:pStyle w:val="a3"/>
        <w:shd w:val="clear" w:color="auto" w:fill="FFFFFF"/>
        <w:rPr>
          <w:i/>
          <w:color w:val="000000"/>
        </w:rPr>
      </w:pPr>
      <w:r w:rsidRPr="0086733E">
        <w:rPr>
          <w:bCs/>
          <w:i/>
          <w:color w:val="000000"/>
        </w:rPr>
        <w:t>Уровень освоения программы</w:t>
      </w:r>
    </w:p>
    <w:p w:rsidR="00132B60" w:rsidRPr="0086733E" w:rsidRDefault="00132B60" w:rsidP="00132B60">
      <w:pPr>
        <w:pStyle w:val="a3"/>
        <w:shd w:val="clear" w:color="auto" w:fill="FFFFFF"/>
        <w:rPr>
          <w:color w:val="000000"/>
        </w:rPr>
      </w:pPr>
      <w:r w:rsidRPr="0086733E">
        <w:rPr>
          <w:color w:val="000000"/>
        </w:rPr>
        <w:t>от 20 до 32 баллов – положительная динамика (достаточный уровень)</w:t>
      </w:r>
    </w:p>
    <w:p w:rsidR="00132B60" w:rsidRPr="0086733E" w:rsidRDefault="00132B60" w:rsidP="00132B60">
      <w:pPr>
        <w:pStyle w:val="a3"/>
        <w:shd w:val="clear" w:color="auto" w:fill="FFFFFF"/>
        <w:rPr>
          <w:color w:val="000000"/>
        </w:rPr>
      </w:pPr>
      <w:r w:rsidRPr="0086733E">
        <w:rPr>
          <w:color w:val="000000"/>
        </w:rPr>
        <w:t>от 11 до 19 баллов – незначительная динамика (средний уровень)</w:t>
      </w:r>
    </w:p>
    <w:p w:rsidR="00132B60" w:rsidRPr="0086733E" w:rsidRDefault="00132B60" w:rsidP="00132B60">
      <w:pPr>
        <w:pStyle w:val="a3"/>
        <w:shd w:val="clear" w:color="auto" w:fill="FFFFFF"/>
        <w:rPr>
          <w:color w:val="000000"/>
        </w:rPr>
      </w:pPr>
      <w:r w:rsidRPr="0086733E">
        <w:rPr>
          <w:color w:val="000000"/>
        </w:rPr>
        <w:t xml:space="preserve">от 0 до 10 баллов </w:t>
      </w:r>
      <w:r w:rsidRPr="0086733E">
        <w:rPr>
          <w:color w:val="000000"/>
        </w:rPr>
        <w:softHyphen/>
        <w:t>– низкий уровень</w:t>
      </w:r>
    </w:p>
    <w:p w:rsidR="00512F83" w:rsidRPr="0086733E" w:rsidRDefault="00EF45F4" w:rsidP="00512F83">
      <w:pPr>
        <w:pStyle w:val="a3"/>
        <w:shd w:val="clear" w:color="auto" w:fill="FFFFFF"/>
        <w:rPr>
          <w:b/>
          <w:color w:val="000000"/>
        </w:rPr>
      </w:pPr>
      <w:r w:rsidRPr="0086733E">
        <w:rPr>
          <w:b/>
          <w:color w:val="000000"/>
        </w:rPr>
        <w:t>2.Содержательный раздел</w:t>
      </w:r>
    </w:p>
    <w:p w:rsidR="0042087C" w:rsidRPr="0086733E" w:rsidRDefault="0099322A" w:rsidP="0099322A">
      <w:pPr>
        <w:widowControl w:val="0"/>
        <w:rPr>
          <w:rFonts w:ascii="Times New Roman" w:hAnsi="Times New Roman" w:cs="Times New Roman"/>
          <w:b/>
          <w:sz w:val="24"/>
          <w:szCs w:val="24"/>
        </w:rPr>
      </w:pPr>
      <w:r w:rsidRPr="0086733E">
        <w:rPr>
          <w:rFonts w:ascii="Times New Roman" w:hAnsi="Times New Roman" w:cs="Times New Roman"/>
          <w:b/>
          <w:sz w:val="24"/>
          <w:szCs w:val="24"/>
        </w:rPr>
        <w:t xml:space="preserve">2.1  </w:t>
      </w:r>
      <w:r w:rsidR="0042087C" w:rsidRPr="0086733E">
        <w:rPr>
          <w:rFonts w:ascii="Times New Roman" w:hAnsi="Times New Roman" w:cs="Times New Roman"/>
          <w:b/>
          <w:sz w:val="24"/>
          <w:szCs w:val="24"/>
        </w:rPr>
        <w:t>Содержание образовательной деятельности по  логопедической коррекции</w:t>
      </w:r>
    </w:p>
    <w:p w:rsidR="0079211E" w:rsidRPr="0086733E" w:rsidRDefault="0079211E" w:rsidP="0079211E">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Речевое развитие </w:t>
      </w:r>
      <w:r w:rsidR="0080009B" w:rsidRPr="0086733E">
        <w:rPr>
          <w:rFonts w:ascii="Times New Roman" w:hAnsi="Times New Roman" w:cs="Times New Roman"/>
          <w:sz w:val="24"/>
          <w:szCs w:val="24"/>
        </w:rPr>
        <w:t xml:space="preserve">детей с РАС и </w:t>
      </w:r>
      <w:r w:rsidRPr="0086733E">
        <w:rPr>
          <w:rFonts w:ascii="Times New Roman" w:hAnsi="Times New Roman" w:cs="Times New Roman"/>
          <w:sz w:val="24"/>
          <w:szCs w:val="24"/>
        </w:rPr>
        <w:t>интелл</w:t>
      </w:r>
      <w:r w:rsidR="0080009B" w:rsidRPr="0086733E">
        <w:rPr>
          <w:rFonts w:ascii="Times New Roman" w:hAnsi="Times New Roman" w:cs="Times New Roman"/>
          <w:sz w:val="24"/>
          <w:szCs w:val="24"/>
        </w:rPr>
        <w:t>ектуальными</w:t>
      </w:r>
      <w:r w:rsidRPr="0086733E">
        <w:rPr>
          <w:rFonts w:ascii="Times New Roman" w:hAnsi="Times New Roman" w:cs="Times New Roman"/>
          <w:sz w:val="24"/>
          <w:szCs w:val="24"/>
        </w:rPr>
        <w:t xml:space="preserve"> нарушения</w:t>
      </w:r>
      <w:r w:rsidR="0080009B" w:rsidRPr="0086733E">
        <w:rPr>
          <w:rFonts w:ascii="Times New Roman" w:hAnsi="Times New Roman" w:cs="Times New Roman"/>
          <w:sz w:val="24"/>
          <w:szCs w:val="24"/>
        </w:rPr>
        <w:t>ми</w:t>
      </w:r>
      <w:r w:rsidRPr="0086733E">
        <w:rPr>
          <w:rFonts w:ascii="Times New Roman" w:hAnsi="Times New Roman" w:cs="Times New Roman"/>
          <w:sz w:val="24"/>
          <w:szCs w:val="24"/>
        </w:rPr>
        <w:t xml:space="preserve"> включает: </w:t>
      </w:r>
    </w:p>
    <w:p w:rsidR="0079211E" w:rsidRPr="0086733E" w:rsidRDefault="0079211E" w:rsidP="0079211E">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обучение использованию альтернативных средств коммуникации; </w:t>
      </w:r>
    </w:p>
    <w:p w:rsidR="0079211E" w:rsidRPr="0086733E" w:rsidRDefault="0079211E" w:rsidP="00512F83">
      <w:pPr>
        <w:pStyle w:val="a3"/>
        <w:shd w:val="clear" w:color="auto" w:fill="FFFFFF"/>
      </w:pPr>
      <w:r w:rsidRPr="0086733E">
        <w:rPr>
          <w:b/>
          <w:color w:val="000000"/>
        </w:rPr>
        <w:t xml:space="preserve">- </w:t>
      </w:r>
      <w:r w:rsidR="0080009B" w:rsidRPr="0086733E">
        <w:t>развитие умения</w:t>
      </w:r>
      <w:r w:rsidRPr="0086733E">
        <w:t xml:space="preserve"> соблюдать правила разговора (смотреть на собеседника, слушать</w:t>
      </w:r>
      <w:r w:rsidR="0080009B" w:rsidRPr="0086733E">
        <w:t>), элементарных диалоговых навыков, называть предметы, людей, действия;</w:t>
      </w:r>
    </w:p>
    <w:p w:rsidR="0080009B" w:rsidRPr="0086733E" w:rsidRDefault="0080009B" w:rsidP="00512F83">
      <w:pPr>
        <w:pStyle w:val="a3"/>
        <w:shd w:val="clear" w:color="auto" w:fill="FFFFFF"/>
      </w:pPr>
      <w:r w:rsidRPr="0086733E">
        <w:t>- развитие интонационной и смысловой стороны речи;</w:t>
      </w:r>
    </w:p>
    <w:p w:rsidR="0080009B" w:rsidRPr="0086733E" w:rsidRDefault="0080009B" w:rsidP="0080009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lastRenderedPageBreak/>
        <w:t>-</w:t>
      </w:r>
      <w:r w:rsidR="005B30CC" w:rsidRPr="0086733E">
        <w:rPr>
          <w:rFonts w:ascii="Times New Roman" w:hAnsi="Times New Roman" w:cs="Times New Roman"/>
          <w:sz w:val="24"/>
          <w:szCs w:val="24"/>
        </w:rPr>
        <w:t xml:space="preserve"> </w:t>
      </w:r>
      <w:r w:rsidRPr="0086733E">
        <w:rPr>
          <w:rFonts w:ascii="Times New Roman" w:hAnsi="Times New Roman" w:cs="Times New Roman"/>
          <w:sz w:val="24"/>
          <w:szCs w:val="24"/>
        </w:rPr>
        <w:t>развитие фонематических процессов и слухоречевой памяти (</w:t>
      </w:r>
      <w:r w:rsidR="005B30CC" w:rsidRPr="0086733E">
        <w:rPr>
          <w:rFonts w:ascii="Times New Roman" w:hAnsi="Times New Roman" w:cs="Times New Roman"/>
          <w:sz w:val="24"/>
          <w:szCs w:val="24"/>
        </w:rPr>
        <w:t>правильное</w:t>
      </w:r>
      <w:r w:rsidRPr="0086733E">
        <w:rPr>
          <w:rFonts w:ascii="Times New Roman" w:hAnsi="Times New Roman" w:cs="Times New Roman"/>
          <w:sz w:val="24"/>
          <w:szCs w:val="24"/>
        </w:rPr>
        <w:t xml:space="preserve"> звуко</w:t>
      </w:r>
      <w:r w:rsidR="005B30CC" w:rsidRPr="0086733E">
        <w:rPr>
          <w:rFonts w:ascii="Times New Roman" w:hAnsi="Times New Roman" w:cs="Times New Roman"/>
          <w:sz w:val="24"/>
          <w:szCs w:val="24"/>
        </w:rPr>
        <w:t>произношение</w:t>
      </w:r>
      <w:r w:rsidRPr="0086733E">
        <w:rPr>
          <w:rFonts w:ascii="Times New Roman" w:hAnsi="Times New Roman" w:cs="Times New Roman"/>
          <w:sz w:val="24"/>
          <w:szCs w:val="24"/>
        </w:rPr>
        <w:t xml:space="preserve">, </w:t>
      </w:r>
      <w:proofErr w:type="spellStart"/>
      <w:r w:rsidRPr="0086733E">
        <w:rPr>
          <w:rFonts w:ascii="Times New Roman" w:hAnsi="Times New Roman" w:cs="Times New Roman"/>
          <w:sz w:val="24"/>
          <w:szCs w:val="24"/>
        </w:rPr>
        <w:t>звукоразл</w:t>
      </w:r>
      <w:r w:rsidR="005B30CC" w:rsidRPr="0086733E">
        <w:rPr>
          <w:rFonts w:ascii="Times New Roman" w:hAnsi="Times New Roman" w:cs="Times New Roman"/>
          <w:sz w:val="24"/>
          <w:szCs w:val="24"/>
        </w:rPr>
        <w:t>ичение</w:t>
      </w:r>
      <w:proofErr w:type="spellEnd"/>
      <w:r w:rsidRPr="0086733E">
        <w:rPr>
          <w:rFonts w:ascii="Times New Roman" w:hAnsi="Times New Roman" w:cs="Times New Roman"/>
          <w:sz w:val="24"/>
          <w:szCs w:val="24"/>
        </w:rPr>
        <w:t xml:space="preserve">, дифференциация фонем, </w:t>
      </w:r>
      <w:r w:rsidR="005B30CC" w:rsidRPr="0086733E">
        <w:rPr>
          <w:rFonts w:ascii="Times New Roman" w:hAnsi="Times New Roman" w:cs="Times New Roman"/>
          <w:sz w:val="24"/>
          <w:szCs w:val="24"/>
        </w:rPr>
        <w:t xml:space="preserve">употребление их в ситуациях общения,  </w:t>
      </w:r>
      <w:r w:rsidRPr="0086733E">
        <w:rPr>
          <w:rFonts w:ascii="Times New Roman" w:hAnsi="Times New Roman" w:cs="Times New Roman"/>
          <w:sz w:val="24"/>
          <w:szCs w:val="24"/>
        </w:rPr>
        <w:t>установление звуковой структуры слова</w:t>
      </w:r>
      <w:proofErr w:type="gramStart"/>
      <w:r w:rsidR="005B30CC" w:rsidRPr="0086733E">
        <w:rPr>
          <w:rFonts w:ascii="Times New Roman" w:hAnsi="Times New Roman" w:cs="Times New Roman"/>
          <w:sz w:val="24"/>
          <w:szCs w:val="24"/>
        </w:rPr>
        <w:t xml:space="preserve"> )</w:t>
      </w:r>
      <w:proofErr w:type="gramEnd"/>
      <w:r w:rsidRPr="0086733E">
        <w:rPr>
          <w:rFonts w:ascii="Times New Roman" w:hAnsi="Times New Roman" w:cs="Times New Roman"/>
          <w:sz w:val="24"/>
          <w:szCs w:val="24"/>
        </w:rPr>
        <w:t xml:space="preserve">; </w:t>
      </w:r>
    </w:p>
    <w:p w:rsidR="005B30CC" w:rsidRPr="0086733E" w:rsidRDefault="005B30CC" w:rsidP="005B30CC">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развитие пространственно-временной ориентации (формирование схемы собственного тела, словесное обозначение пространственных отношений); </w:t>
      </w:r>
    </w:p>
    <w:p w:rsidR="005B30CC" w:rsidRPr="0086733E" w:rsidRDefault="005B30CC" w:rsidP="005B30CC">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развитие навыка описывать свойства предметов и группировать предметы по образцу и по речевой инструкции, выделяя существенный признак</w:t>
      </w:r>
      <w:r w:rsidR="007D2E4D" w:rsidRPr="0086733E">
        <w:rPr>
          <w:rFonts w:ascii="Times New Roman" w:hAnsi="Times New Roman" w:cs="Times New Roman"/>
          <w:sz w:val="24"/>
          <w:szCs w:val="24"/>
        </w:rPr>
        <w:t xml:space="preserve"> (цвет, форма, размер),  соотносить с  эталоном</w:t>
      </w:r>
      <w:r w:rsidRPr="0086733E">
        <w:rPr>
          <w:rFonts w:ascii="Times New Roman" w:hAnsi="Times New Roman" w:cs="Times New Roman"/>
          <w:sz w:val="24"/>
          <w:szCs w:val="24"/>
        </w:rPr>
        <w:t xml:space="preserve">; </w:t>
      </w:r>
    </w:p>
    <w:p w:rsidR="007D2E4D" w:rsidRPr="0086733E" w:rsidRDefault="007D2E4D" w:rsidP="0080009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создание простых рисунков и поделок по образцу и словесной инструкции;</w:t>
      </w:r>
    </w:p>
    <w:p w:rsidR="005B30CC" w:rsidRPr="0086733E" w:rsidRDefault="007E6270" w:rsidP="0080009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w:t>
      </w:r>
      <w:r w:rsidR="007D2E4D" w:rsidRPr="0086733E">
        <w:rPr>
          <w:rFonts w:ascii="Times New Roman" w:hAnsi="Times New Roman" w:cs="Times New Roman"/>
          <w:sz w:val="24"/>
          <w:szCs w:val="24"/>
        </w:rPr>
        <w:t>формирование эмоционально-речевой реакции на красивые сочетания цветов,</w:t>
      </w:r>
      <w:r w:rsidRPr="0086733E">
        <w:rPr>
          <w:rFonts w:ascii="Times New Roman" w:hAnsi="Times New Roman" w:cs="Times New Roman"/>
          <w:sz w:val="24"/>
          <w:szCs w:val="24"/>
        </w:rPr>
        <w:t xml:space="preserve"> </w:t>
      </w:r>
      <w:r w:rsidR="007D2E4D" w:rsidRPr="0086733E">
        <w:rPr>
          <w:rFonts w:ascii="Times New Roman" w:hAnsi="Times New Roman" w:cs="Times New Roman"/>
          <w:sz w:val="24"/>
          <w:szCs w:val="24"/>
        </w:rPr>
        <w:t>музыкальные произведения, танцевальные движения, театральные представления</w:t>
      </w:r>
      <w:r w:rsidRPr="0086733E">
        <w:rPr>
          <w:rFonts w:ascii="Times New Roman" w:hAnsi="Times New Roman" w:cs="Times New Roman"/>
          <w:sz w:val="24"/>
          <w:szCs w:val="24"/>
        </w:rPr>
        <w:t>;</w:t>
      </w:r>
    </w:p>
    <w:p w:rsidR="007E6270" w:rsidRPr="0086733E" w:rsidRDefault="007E6270" w:rsidP="0080009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развитие общей и мелкой моторики, </w:t>
      </w:r>
      <w:proofErr w:type="spellStart"/>
      <w:r w:rsidRPr="0086733E">
        <w:rPr>
          <w:rFonts w:ascii="Times New Roman" w:hAnsi="Times New Roman" w:cs="Times New Roman"/>
          <w:sz w:val="24"/>
          <w:szCs w:val="24"/>
        </w:rPr>
        <w:t>скоординированности</w:t>
      </w:r>
      <w:proofErr w:type="spellEnd"/>
      <w:r w:rsidRPr="0086733E">
        <w:rPr>
          <w:rFonts w:ascii="Times New Roman" w:hAnsi="Times New Roman" w:cs="Times New Roman"/>
          <w:sz w:val="24"/>
          <w:szCs w:val="24"/>
        </w:rPr>
        <w:t xml:space="preserve"> движений руки и речевой моторики;</w:t>
      </w:r>
    </w:p>
    <w:p w:rsidR="007E6270" w:rsidRPr="0086733E" w:rsidRDefault="0080009B" w:rsidP="007E6270">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w:t>
      </w:r>
      <w:r w:rsidR="007E6270" w:rsidRPr="0086733E">
        <w:rPr>
          <w:rFonts w:ascii="Times New Roman" w:hAnsi="Times New Roman" w:cs="Times New Roman"/>
          <w:sz w:val="24"/>
          <w:szCs w:val="24"/>
        </w:rPr>
        <w:t xml:space="preserve">- развитие функций элементарного самоконтроля и </w:t>
      </w:r>
      <w:proofErr w:type="spellStart"/>
      <w:r w:rsidR="007E6270" w:rsidRPr="0086733E">
        <w:rPr>
          <w:rFonts w:ascii="Times New Roman" w:hAnsi="Times New Roman" w:cs="Times New Roman"/>
          <w:sz w:val="24"/>
          <w:szCs w:val="24"/>
        </w:rPr>
        <w:t>саморегуляции</w:t>
      </w:r>
      <w:proofErr w:type="spellEnd"/>
      <w:r w:rsidR="007E6270" w:rsidRPr="0086733E">
        <w:rPr>
          <w:rFonts w:ascii="Times New Roman" w:hAnsi="Times New Roman" w:cs="Times New Roman"/>
          <w:sz w:val="24"/>
          <w:szCs w:val="24"/>
        </w:rPr>
        <w:t xml:space="preserve"> при выполнении  речевых упражнений; </w:t>
      </w:r>
    </w:p>
    <w:p w:rsidR="00D8602F" w:rsidRPr="0086733E" w:rsidRDefault="00D8602F" w:rsidP="00D8602F">
      <w:pPr>
        <w:pStyle w:val="a5"/>
        <w:widowControl w:val="0"/>
        <w:numPr>
          <w:ilvl w:val="1"/>
          <w:numId w:val="10"/>
        </w:numPr>
        <w:rPr>
          <w:rFonts w:ascii="Times New Roman" w:eastAsia="Courier New" w:hAnsi="Times New Roman" w:cs="Times New Roman"/>
          <w:b/>
          <w:color w:val="000000"/>
          <w:sz w:val="24"/>
          <w:szCs w:val="24"/>
          <w:lang w:eastAsia="ru-RU" w:bidi="ru-RU"/>
        </w:rPr>
      </w:pPr>
      <w:r w:rsidRPr="0086733E">
        <w:rPr>
          <w:rFonts w:ascii="Times New Roman" w:hAnsi="Times New Roman" w:cs="Times New Roman"/>
          <w:b/>
          <w:bCs/>
          <w:sz w:val="24"/>
          <w:szCs w:val="24"/>
        </w:rPr>
        <w:t>Взаимодействие детей</w:t>
      </w:r>
      <w:r w:rsidR="00B03733" w:rsidRPr="0086733E">
        <w:rPr>
          <w:rFonts w:ascii="Times New Roman" w:hAnsi="Times New Roman" w:cs="Times New Roman"/>
          <w:b/>
          <w:sz w:val="24"/>
          <w:szCs w:val="24"/>
        </w:rPr>
        <w:t xml:space="preserve"> с РАС и интеллектуальными нарушениями</w:t>
      </w:r>
      <w:r w:rsidR="00B03733" w:rsidRPr="0086733E">
        <w:rPr>
          <w:rFonts w:ascii="Times New Roman" w:hAnsi="Times New Roman" w:cs="Times New Roman"/>
          <w:b/>
          <w:bCs/>
          <w:sz w:val="24"/>
          <w:szCs w:val="24"/>
        </w:rPr>
        <w:t xml:space="preserve"> </w:t>
      </w:r>
      <w:r w:rsidRPr="0086733E">
        <w:rPr>
          <w:rFonts w:ascii="Times New Roman" w:hAnsi="Times New Roman" w:cs="Times New Roman"/>
          <w:b/>
          <w:bCs/>
          <w:sz w:val="24"/>
          <w:szCs w:val="24"/>
        </w:rPr>
        <w:t xml:space="preserve"> </w:t>
      </w:r>
      <w:proofErr w:type="gramStart"/>
      <w:r w:rsidRPr="0086733E">
        <w:rPr>
          <w:rFonts w:ascii="Times New Roman" w:hAnsi="Times New Roman" w:cs="Times New Roman"/>
          <w:b/>
          <w:bCs/>
          <w:sz w:val="24"/>
          <w:szCs w:val="24"/>
        </w:rPr>
        <w:t>со</w:t>
      </w:r>
      <w:proofErr w:type="gramEnd"/>
      <w:r w:rsidRPr="0086733E">
        <w:rPr>
          <w:rFonts w:ascii="Times New Roman" w:hAnsi="Times New Roman" w:cs="Times New Roman"/>
          <w:b/>
          <w:bCs/>
          <w:sz w:val="24"/>
          <w:szCs w:val="24"/>
        </w:rPr>
        <w:t xml:space="preserve"> взрослыми</w:t>
      </w:r>
      <w:r w:rsidR="00B03733" w:rsidRPr="0086733E">
        <w:rPr>
          <w:rFonts w:ascii="Times New Roman" w:hAnsi="Times New Roman" w:cs="Times New Roman"/>
          <w:b/>
          <w:bCs/>
          <w:sz w:val="24"/>
          <w:szCs w:val="24"/>
        </w:rPr>
        <w:t xml:space="preserve"> и другими детьми</w:t>
      </w:r>
    </w:p>
    <w:p w:rsidR="00B03733" w:rsidRPr="0086733E" w:rsidRDefault="00B03733" w:rsidP="00B03733">
      <w:pPr>
        <w:spacing w:line="276" w:lineRule="auto"/>
        <w:jc w:val="both"/>
        <w:rPr>
          <w:rFonts w:ascii="Times New Roman" w:hAnsi="Times New Roman" w:cs="Times New Roman"/>
          <w:sz w:val="24"/>
          <w:szCs w:val="24"/>
        </w:rPr>
      </w:pPr>
      <w:r w:rsidRPr="0086733E">
        <w:rPr>
          <w:rFonts w:ascii="Times New Roman" w:hAnsi="Times New Roman" w:cs="Times New Roman"/>
          <w:bCs/>
          <w:sz w:val="24"/>
          <w:szCs w:val="24"/>
        </w:rPr>
        <w:t>Характер взаимодействия ребенка</w:t>
      </w:r>
      <w:r w:rsidRPr="0086733E">
        <w:rPr>
          <w:rFonts w:ascii="Times New Roman" w:hAnsi="Times New Roman" w:cs="Times New Roman"/>
          <w:bCs/>
          <w:i/>
          <w:sz w:val="24"/>
          <w:szCs w:val="24"/>
        </w:rPr>
        <w:t xml:space="preserve"> с РАС с</w:t>
      </w:r>
      <w:r w:rsidRPr="0086733E">
        <w:rPr>
          <w:rFonts w:ascii="Times New Roman" w:hAnsi="Times New Roman" w:cs="Times New Roman"/>
          <w:b/>
          <w:bCs/>
          <w:sz w:val="24"/>
          <w:szCs w:val="24"/>
        </w:rPr>
        <w:t xml:space="preserve"> </w:t>
      </w:r>
      <w:r w:rsidRPr="0086733E">
        <w:rPr>
          <w:rFonts w:ascii="Times New Roman" w:hAnsi="Times New Roman" w:cs="Times New Roman"/>
          <w:bCs/>
          <w:sz w:val="24"/>
          <w:szCs w:val="24"/>
        </w:rPr>
        <w:t>детьми</w:t>
      </w:r>
      <w:r w:rsidRPr="0086733E">
        <w:rPr>
          <w:rFonts w:ascii="Times New Roman" w:hAnsi="Times New Roman" w:cs="Times New Roman"/>
          <w:b/>
          <w:bCs/>
          <w:sz w:val="24"/>
          <w:szCs w:val="24"/>
        </w:rPr>
        <w:t xml:space="preserve"> </w:t>
      </w:r>
      <w:r w:rsidRPr="0086733E">
        <w:rPr>
          <w:rFonts w:ascii="Times New Roman" w:hAnsi="Times New Roman" w:cs="Times New Roman"/>
          <w:sz w:val="24"/>
          <w:szCs w:val="24"/>
        </w:rPr>
        <w:t>во многом зависит от позиции взрослых, работающих с детьми и понимания того, что:</w:t>
      </w:r>
    </w:p>
    <w:p w:rsidR="00B03733" w:rsidRPr="0086733E" w:rsidRDefault="00B03733" w:rsidP="00B03733">
      <w:pPr>
        <w:pStyle w:val="a5"/>
        <w:spacing w:line="276" w:lineRule="auto"/>
        <w:ind w:left="360"/>
        <w:jc w:val="both"/>
        <w:rPr>
          <w:rFonts w:ascii="Times New Roman" w:hAnsi="Times New Roman" w:cs="Times New Roman"/>
          <w:sz w:val="24"/>
          <w:szCs w:val="24"/>
        </w:rPr>
      </w:pPr>
      <w:r w:rsidRPr="0086733E">
        <w:rPr>
          <w:rFonts w:ascii="Times New Roman" w:hAnsi="Times New Roman" w:cs="Times New Roman"/>
          <w:sz w:val="24"/>
          <w:szCs w:val="24"/>
        </w:rPr>
        <w:t>– ребенок не всегда улавливает социальный и эмоциональный конте</w:t>
      </w:r>
      <w:proofErr w:type="gramStart"/>
      <w:r w:rsidRPr="0086733E">
        <w:rPr>
          <w:rFonts w:ascii="Times New Roman" w:hAnsi="Times New Roman" w:cs="Times New Roman"/>
          <w:sz w:val="24"/>
          <w:szCs w:val="24"/>
        </w:rPr>
        <w:t>кст пр</w:t>
      </w:r>
      <w:proofErr w:type="gramEnd"/>
      <w:r w:rsidRPr="0086733E">
        <w:rPr>
          <w:rFonts w:ascii="Times New Roman" w:hAnsi="Times New Roman" w:cs="Times New Roman"/>
          <w:sz w:val="24"/>
          <w:szCs w:val="24"/>
        </w:rPr>
        <w:t>оисходящего,</w:t>
      </w:r>
    </w:p>
    <w:p w:rsidR="00B03733" w:rsidRPr="0086733E" w:rsidRDefault="00B03733" w:rsidP="00B03733">
      <w:pPr>
        <w:pStyle w:val="a5"/>
        <w:spacing w:line="276" w:lineRule="auto"/>
        <w:ind w:left="360"/>
        <w:jc w:val="both"/>
        <w:rPr>
          <w:rFonts w:ascii="Times New Roman" w:hAnsi="Times New Roman" w:cs="Times New Roman"/>
          <w:sz w:val="24"/>
          <w:szCs w:val="24"/>
        </w:rPr>
      </w:pPr>
      <w:r w:rsidRPr="0086733E">
        <w:rPr>
          <w:rFonts w:ascii="Times New Roman" w:hAnsi="Times New Roman" w:cs="Times New Roman"/>
          <w:sz w:val="24"/>
          <w:szCs w:val="24"/>
        </w:rPr>
        <w:t>– не понимает подтекста и юмора,</w:t>
      </w:r>
    </w:p>
    <w:p w:rsidR="00B03733" w:rsidRPr="0086733E" w:rsidRDefault="00B03733" w:rsidP="00B03733">
      <w:pPr>
        <w:pStyle w:val="a5"/>
        <w:spacing w:line="276" w:lineRule="auto"/>
        <w:ind w:left="360"/>
        <w:jc w:val="both"/>
        <w:rPr>
          <w:rFonts w:ascii="Times New Roman" w:hAnsi="Times New Roman" w:cs="Times New Roman"/>
          <w:sz w:val="24"/>
          <w:szCs w:val="24"/>
        </w:rPr>
      </w:pPr>
      <w:r w:rsidRPr="0086733E">
        <w:rPr>
          <w:rFonts w:ascii="Times New Roman" w:hAnsi="Times New Roman" w:cs="Times New Roman"/>
          <w:sz w:val="24"/>
          <w:szCs w:val="24"/>
        </w:rPr>
        <w:t>– затрудняется не только в инициации взаимодействия, но и в его поддержании,</w:t>
      </w:r>
    </w:p>
    <w:p w:rsidR="00B03733" w:rsidRPr="0086733E" w:rsidRDefault="00B03733" w:rsidP="00B03733">
      <w:pPr>
        <w:pStyle w:val="a5"/>
        <w:spacing w:line="276" w:lineRule="auto"/>
        <w:ind w:left="360"/>
        <w:jc w:val="both"/>
        <w:rPr>
          <w:rFonts w:ascii="Times New Roman" w:hAnsi="Times New Roman" w:cs="Times New Roman"/>
          <w:sz w:val="24"/>
          <w:szCs w:val="24"/>
        </w:rPr>
      </w:pPr>
      <w:r w:rsidRPr="0086733E">
        <w:rPr>
          <w:rFonts w:ascii="Times New Roman" w:hAnsi="Times New Roman" w:cs="Times New Roman"/>
          <w:sz w:val="24"/>
          <w:szCs w:val="24"/>
        </w:rPr>
        <w:t>– быстро пресыщается контактом,</w:t>
      </w:r>
    </w:p>
    <w:p w:rsidR="00B03733" w:rsidRPr="0086733E" w:rsidRDefault="00B03733" w:rsidP="00B03733">
      <w:pPr>
        <w:pStyle w:val="a5"/>
        <w:spacing w:line="276" w:lineRule="auto"/>
        <w:ind w:left="360"/>
        <w:jc w:val="both"/>
        <w:rPr>
          <w:rFonts w:ascii="Times New Roman" w:hAnsi="Times New Roman" w:cs="Times New Roman"/>
          <w:sz w:val="24"/>
          <w:szCs w:val="24"/>
        </w:rPr>
      </w:pPr>
      <w:r w:rsidRPr="0086733E">
        <w:rPr>
          <w:rFonts w:ascii="Times New Roman" w:hAnsi="Times New Roman" w:cs="Times New Roman"/>
          <w:sz w:val="24"/>
          <w:szCs w:val="24"/>
        </w:rPr>
        <w:t>– высказывания могут быть слишком прямолинейны, он не умеет лукавить и скрывать, проявляет значительную социальную наивность.</w:t>
      </w:r>
    </w:p>
    <w:p w:rsidR="00B03733" w:rsidRPr="0086733E" w:rsidRDefault="00B03733" w:rsidP="00B03733">
      <w:pPr>
        <w:spacing w:line="276" w:lineRule="auto"/>
        <w:jc w:val="both"/>
        <w:rPr>
          <w:rFonts w:ascii="Times New Roman" w:hAnsi="Times New Roman" w:cs="Times New Roman"/>
          <w:sz w:val="24"/>
          <w:szCs w:val="24"/>
        </w:rPr>
      </w:pPr>
      <w:r w:rsidRPr="0086733E">
        <w:rPr>
          <w:rFonts w:ascii="Times New Roman" w:hAnsi="Times New Roman" w:cs="Times New Roman"/>
          <w:sz w:val="24"/>
          <w:szCs w:val="24"/>
        </w:rPr>
        <w:t>Поэтому такому ребенку трудно построить высказывание в естественной обстановке в ходе непосредственного общения, в первую очередь, со сверстниками. Плохое понимание окружающих того, что именно хочет сказать ребенок, приводит к замкнутости, 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оказывая ему дозированную помощь.</w:t>
      </w:r>
    </w:p>
    <w:p w:rsidR="00B03733" w:rsidRPr="0086733E" w:rsidRDefault="00B03733" w:rsidP="00B03733">
      <w:pPr>
        <w:spacing w:line="276" w:lineRule="auto"/>
        <w:jc w:val="both"/>
        <w:rPr>
          <w:rFonts w:ascii="Times New Roman" w:hAnsi="Times New Roman" w:cs="Times New Roman"/>
          <w:sz w:val="24"/>
          <w:szCs w:val="24"/>
        </w:rPr>
      </w:pPr>
      <w:proofErr w:type="gramStart"/>
      <w:r w:rsidRPr="0086733E">
        <w:rPr>
          <w:rFonts w:ascii="Times New Roman" w:hAnsi="Times New Roman" w:cs="Times New Roman"/>
          <w:sz w:val="24"/>
          <w:szCs w:val="24"/>
        </w:rPr>
        <w:t>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 поощрять за самостоятельное использование слов, предложить детям поиграть во что-нибудь другое при отказе, учить и поощрять сверстников ребенка с РАС за сотрудничество с ним, инициировать детей обращаться к ребенку с просьбой.</w:t>
      </w:r>
      <w:proofErr w:type="gramEnd"/>
    </w:p>
    <w:p w:rsidR="00B03733" w:rsidRPr="0086733E" w:rsidRDefault="00B03733" w:rsidP="00B03733">
      <w:pPr>
        <w:spacing w:line="276" w:lineRule="auto"/>
        <w:jc w:val="both"/>
        <w:rPr>
          <w:rFonts w:ascii="Times New Roman" w:hAnsi="Times New Roman" w:cs="Times New Roman"/>
          <w:sz w:val="24"/>
          <w:szCs w:val="24"/>
        </w:rPr>
      </w:pPr>
      <w:r w:rsidRPr="0086733E">
        <w:rPr>
          <w:rFonts w:ascii="Times New Roman" w:hAnsi="Times New Roman" w:cs="Times New Roman"/>
          <w:sz w:val="24"/>
          <w:szCs w:val="24"/>
        </w:rPr>
        <w:t>При организации совместной ролевой игры с детьми педагогу следует предложить ребенку с РАС роль, с которой он может справиться самостоятельно, а также использовать его сильные стороны.</w:t>
      </w:r>
    </w:p>
    <w:p w:rsidR="00B03733" w:rsidRPr="0086733E" w:rsidRDefault="00B03733" w:rsidP="00B03733">
      <w:pPr>
        <w:spacing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При взаимодействии с детьми может возникнуть большое количество сенсорных проблем, что затрудняет участие в играх ребенка с РАС наравне с другими детьми. При диагностировании гиперчувствительности к звукам и шумам одним из наиболее часто </w:t>
      </w:r>
      <w:r w:rsidRPr="0086733E">
        <w:rPr>
          <w:rFonts w:ascii="Times New Roman" w:hAnsi="Times New Roman" w:cs="Times New Roman"/>
          <w:sz w:val="24"/>
          <w:szCs w:val="24"/>
        </w:rPr>
        <w:lastRenderedPageBreak/>
        <w:t xml:space="preserve">используемых приспособлений являются </w:t>
      </w:r>
      <w:proofErr w:type="spellStart"/>
      <w:r w:rsidRPr="0086733E">
        <w:rPr>
          <w:rFonts w:ascii="Times New Roman" w:hAnsi="Times New Roman" w:cs="Times New Roman"/>
          <w:sz w:val="24"/>
          <w:szCs w:val="24"/>
        </w:rPr>
        <w:t>шумопоглощающие</w:t>
      </w:r>
      <w:proofErr w:type="spellEnd"/>
      <w:r w:rsidRPr="0086733E">
        <w:rPr>
          <w:rFonts w:ascii="Times New Roman" w:hAnsi="Times New Roman" w:cs="Times New Roman"/>
          <w:sz w:val="24"/>
          <w:szCs w:val="24"/>
        </w:rPr>
        <w:t xml:space="preserve"> наушники. Правильно подобранные наушники не мешают ребенку слышать других детей, но снижают уровень фонового шума. При выборе данного устройства необходимо провести работу по обучению ребенка их использованию, а также определить продолжительность их использования.</w:t>
      </w:r>
    </w:p>
    <w:p w:rsidR="00B03733" w:rsidRPr="0086733E" w:rsidRDefault="00B03733" w:rsidP="00B03733">
      <w:pPr>
        <w:spacing w:line="276" w:lineRule="auto"/>
        <w:jc w:val="both"/>
        <w:rPr>
          <w:rFonts w:ascii="Times New Roman" w:hAnsi="Times New Roman" w:cs="Times New Roman"/>
          <w:sz w:val="24"/>
          <w:szCs w:val="24"/>
        </w:rPr>
      </w:pPr>
      <w:r w:rsidRPr="0086733E">
        <w:rPr>
          <w:rFonts w:ascii="Times New Roman" w:hAnsi="Times New Roman" w:cs="Times New Roman"/>
          <w:sz w:val="24"/>
          <w:szCs w:val="24"/>
        </w:rPr>
        <w:t xml:space="preserve">Для того чтобы ребенок с РАС мог быстрее включиться в социум, необходимо расширять спектр его </w:t>
      </w:r>
      <w:r w:rsidRPr="0086733E">
        <w:rPr>
          <w:rFonts w:ascii="Times New Roman" w:hAnsi="Times New Roman" w:cs="Times New Roman"/>
          <w:bCs/>
          <w:i/>
          <w:sz w:val="24"/>
          <w:szCs w:val="24"/>
        </w:rPr>
        <w:t xml:space="preserve">отношений с миром, другими людьми и самим собой: </w:t>
      </w:r>
      <w:r w:rsidRPr="0086733E">
        <w:rPr>
          <w:rFonts w:ascii="Times New Roman" w:hAnsi="Times New Roman" w:cs="Times New Roman"/>
          <w:sz w:val="24"/>
          <w:szCs w:val="24"/>
        </w:rPr>
        <w:t>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Поэтому необходима проработка личного эмоционального опыта ребенка, совместное осмысление с ним его впечатлений, переживаний, их связи с происходящим вокруг (для этого составление историй про ребенка и его близки, работа с художественными текстами, мультфильмами и т.д.); развитие его способности к диалогу.</w:t>
      </w:r>
    </w:p>
    <w:p w:rsidR="00D8602F" w:rsidRPr="0086733E" w:rsidRDefault="00D8602F" w:rsidP="007E6270">
      <w:pPr>
        <w:pStyle w:val="a5"/>
        <w:spacing w:after="0" w:line="276" w:lineRule="auto"/>
        <w:ind w:left="-567" w:firstLine="567"/>
        <w:jc w:val="both"/>
        <w:rPr>
          <w:rFonts w:ascii="Times New Roman" w:hAnsi="Times New Roman" w:cs="Times New Roman"/>
          <w:sz w:val="24"/>
          <w:szCs w:val="24"/>
        </w:rPr>
      </w:pPr>
    </w:p>
    <w:p w:rsidR="00D8602F" w:rsidRPr="0086733E" w:rsidRDefault="00D8602F" w:rsidP="00D8602F">
      <w:pPr>
        <w:widowControl w:val="0"/>
        <w:ind w:left="-107"/>
        <w:rPr>
          <w:rFonts w:ascii="Times New Roman" w:eastAsia="Courier New" w:hAnsi="Times New Roman" w:cs="Times New Roman"/>
          <w:b/>
          <w:color w:val="000000"/>
          <w:sz w:val="24"/>
          <w:szCs w:val="24"/>
          <w:lang w:eastAsia="ru-RU" w:bidi="ru-RU"/>
        </w:rPr>
      </w:pPr>
      <w:r w:rsidRPr="0086733E">
        <w:rPr>
          <w:rFonts w:ascii="Times New Roman" w:hAnsi="Times New Roman" w:cs="Times New Roman"/>
          <w:sz w:val="24"/>
          <w:szCs w:val="24"/>
        </w:rPr>
        <w:t xml:space="preserve"> </w:t>
      </w:r>
      <w:r w:rsidRPr="0086733E">
        <w:rPr>
          <w:rFonts w:ascii="Times New Roman" w:hAnsi="Times New Roman" w:cs="Times New Roman"/>
          <w:b/>
          <w:sz w:val="24"/>
          <w:szCs w:val="24"/>
        </w:rPr>
        <w:t>2.3</w:t>
      </w:r>
      <w:r w:rsidRPr="0086733E">
        <w:rPr>
          <w:rFonts w:ascii="Times New Roman" w:hAnsi="Times New Roman" w:cs="Times New Roman"/>
          <w:b/>
          <w:bCs/>
          <w:sz w:val="24"/>
          <w:szCs w:val="24"/>
        </w:rPr>
        <w:t xml:space="preserve"> Взаимодействие </w:t>
      </w:r>
      <w:r w:rsidR="00E0641B" w:rsidRPr="0086733E">
        <w:rPr>
          <w:rFonts w:ascii="Times New Roman" w:hAnsi="Times New Roman" w:cs="Times New Roman"/>
          <w:b/>
          <w:bCs/>
          <w:sz w:val="24"/>
          <w:szCs w:val="24"/>
        </w:rPr>
        <w:t>взрослых с детьми</w:t>
      </w:r>
      <w:r w:rsidRPr="0086733E">
        <w:rPr>
          <w:rFonts w:ascii="Times New Roman" w:hAnsi="Times New Roman" w:cs="Times New Roman"/>
          <w:b/>
          <w:bCs/>
          <w:sz w:val="24"/>
          <w:szCs w:val="24"/>
        </w:rPr>
        <w:t xml:space="preserve"> </w:t>
      </w:r>
      <w:r w:rsidR="00B03733" w:rsidRPr="0086733E">
        <w:rPr>
          <w:rFonts w:ascii="Times New Roman" w:hAnsi="Times New Roman" w:cs="Times New Roman"/>
          <w:b/>
          <w:sz w:val="24"/>
          <w:szCs w:val="24"/>
        </w:rPr>
        <w:t>с РАС и интеллектуальными нарушениями</w:t>
      </w:r>
    </w:p>
    <w:p w:rsidR="00313EDE" w:rsidRPr="0086733E" w:rsidRDefault="00313EDE" w:rsidP="00313EDE">
      <w:pPr>
        <w:pStyle w:val="a5"/>
        <w:spacing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При включении ребенка с РАС в образовательный процесс необходимо соблюдать постепенность. Взрослому необходимо заранее познакомиться с ребенком и его родителями, узнать особенности поведения, общения, привычки и интересы. Взрослый становится гарантом безопасности и стабильности для ребенка с РАС в детском саду. Взрослый помогает ребенку адаптироваться.</w:t>
      </w:r>
    </w:p>
    <w:p w:rsidR="00313EDE" w:rsidRPr="0086733E" w:rsidRDefault="00313EDE" w:rsidP="00313EDE">
      <w:pPr>
        <w:pStyle w:val="a5"/>
        <w:spacing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 </w:t>
      </w:r>
    </w:p>
    <w:p w:rsidR="00313EDE" w:rsidRPr="0086733E" w:rsidRDefault="00313EDE" w:rsidP="00313EDE">
      <w:pPr>
        <w:pStyle w:val="a5"/>
        <w:spacing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каждая ситуация рассматривается взрослым как возможность для построения взаимодействия с ребенком, </w:t>
      </w:r>
    </w:p>
    <w:p w:rsidR="00313EDE" w:rsidRPr="0086733E" w:rsidRDefault="00313EDE" w:rsidP="00313EDE">
      <w:pPr>
        <w:pStyle w:val="a5"/>
        <w:spacing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взрослый внимательно относится к поведению и эмоциональным реакциям ребенка, </w:t>
      </w:r>
    </w:p>
    <w:p w:rsidR="00313EDE" w:rsidRPr="0086733E" w:rsidRDefault="00313EDE" w:rsidP="00313EDE">
      <w:pPr>
        <w:pStyle w:val="a5"/>
        <w:spacing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налаживание взаимодействия основывается на актуальных интересах ребенка, </w:t>
      </w:r>
    </w:p>
    <w:p w:rsidR="00313EDE" w:rsidRPr="0086733E" w:rsidRDefault="00313EDE" w:rsidP="00313EDE">
      <w:pPr>
        <w:pStyle w:val="a5"/>
        <w:spacing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взаимодействие осуществляется в ходе совместной деятельности: коммуникативно-речевой, предметной, игровой, конструктивной, изобразительной и др. </w:t>
      </w:r>
    </w:p>
    <w:p w:rsidR="00313EDE" w:rsidRPr="0086733E" w:rsidRDefault="00313EDE" w:rsidP="00313EDE">
      <w:pPr>
        <w:pStyle w:val="a5"/>
        <w:spacing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w:t>
      </w:r>
      <w:proofErr w:type="gramStart"/>
      <w:r w:rsidRPr="0086733E">
        <w:rPr>
          <w:rFonts w:ascii="Times New Roman" w:hAnsi="Times New Roman" w:cs="Times New Roman"/>
          <w:sz w:val="24"/>
          <w:szCs w:val="24"/>
        </w:rPr>
        <w:t xml:space="preserve">Оно может, проявляется в виде истерики, агрессии (вербальной, физической), </w:t>
      </w:r>
      <w:proofErr w:type="spellStart"/>
      <w:r w:rsidRPr="0086733E">
        <w:rPr>
          <w:rFonts w:ascii="Times New Roman" w:hAnsi="Times New Roman" w:cs="Times New Roman"/>
          <w:sz w:val="24"/>
          <w:szCs w:val="24"/>
        </w:rPr>
        <w:t>аутоагрессии</w:t>
      </w:r>
      <w:proofErr w:type="spellEnd"/>
      <w:r w:rsidRPr="0086733E">
        <w:rPr>
          <w:rFonts w:ascii="Times New Roman" w:hAnsi="Times New Roman" w:cs="Times New Roman"/>
          <w:sz w:val="24"/>
          <w:szCs w:val="24"/>
        </w:rPr>
        <w:t xml:space="preserve">, отсутствия реакции на просьбы, требования, </w:t>
      </w:r>
      <w:proofErr w:type="spellStart"/>
      <w:r w:rsidRPr="0086733E">
        <w:rPr>
          <w:rFonts w:ascii="Times New Roman" w:hAnsi="Times New Roman" w:cs="Times New Roman"/>
          <w:sz w:val="24"/>
          <w:szCs w:val="24"/>
        </w:rPr>
        <w:t>аутостимуляции</w:t>
      </w:r>
      <w:proofErr w:type="spellEnd"/>
      <w:r w:rsidRPr="0086733E">
        <w:rPr>
          <w:rFonts w:ascii="Times New Roman" w:hAnsi="Times New Roman" w:cs="Times New Roman"/>
          <w:sz w:val="24"/>
          <w:szCs w:val="24"/>
        </w:rPr>
        <w:t>, неусидчивости, нарушения внимания, импульсивности, нежелания сотрудничать.</w:t>
      </w:r>
      <w:proofErr w:type="gramEnd"/>
      <w:r w:rsidRPr="0086733E">
        <w:rPr>
          <w:rFonts w:ascii="Times New Roman" w:hAnsi="Times New Roman" w:cs="Times New Roman"/>
          <w:sz w:val="24"/>
          <w:szCs w:val="24"/>
        </w:rPr>
        <w:t xml:space="preserve"> Часто причиной такого поведения может быть повышенная тревожность, неумение ребенка объяснить свое состояние или желания социально-приемлемым способом (например – головная боль, голод, жажда). Крик или агрессия иногда могут быть единственным способом, с помощью которого он может </w:t>
      </w:r>
      <w:proofErr w:type="gramStart"/>
      <w:r w:rsidRPr="0086733E">
        <w:rPr>
          <w:rFonts w:ascii="Times New Roman" w:hAnsi="Times New Roman" w:cs="Times New Roman"/>
          <w:sz w:val="24"/>
          <w:szCs w:val="24"/>
        </w:rPr>
        <w:t>выразить просьбу</w:t>
      </w:r>
      <w:proofErr w:type="gramEnd"/>
      <w:r w:rsidRPr="0086733E">
        <w:rPr>
          <w:rFonts w:ascii="Times New Roman" w:hAnsi="Times New Roman" w:cs="Times New Roman"/>
          <w:sz w:val="24"/>
          <w:szCs w:val="24"/>
        </w:rPr>
        <w:t xml:space="preserve">, то есть средством коммуникации. </w:t>
      </w:r>
    </w:p>
    <w:p w:rsidR="00313EDE" w:rsidRPr="0086733E" w:rsidRDefault="00313EDE" w:rsidP="00313EDE">
      <w:pPr>
        <w:pStyle w:val="a5"/>
        <w:spacing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данные события можно значительно снизить качественный и количественный уровни проблемного поведения. Для этого используются следующие способы: </w:t>
      </w:r>
    </w:p>
    <w:p w:rsidR="00313EDE" w:rsidRPr="0086733E" w:rsidRDefault="00313EDE" w:rsidP="00313EDE">
      <w:pPr>
        <w:pStyle w:val="a5"/>
        <w:spacing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lastRenderedPageBreak/>
        <w:t xml:space="preserve">Взрослый обучает ребенка выражать свои просьбы (вербально и </w:t>
      </w:r>
      <w:proofErr w:type="spellStart"/>
      <w:r w:rsidRPr="0086733E">
        <w:rPr>
          <w:rFonts w:ascii="Times New Roman" w:hAnsi="Times New Roman" w:cs="Times New Roman"/>
          <w:sz w:val="24"/>
          <w:szCs w:val="24"/>
        </w:rPr>
        <w:t>невербально</w:t>
      </w:r>
      <w:proofErr w:type="spellEnd"/>
      <w:r w:rsidRPr="0086733E">
        <w:rPr>
          <w:rFonts w:ascii="Times New Roman" w:hAnsi="Times New Roman" w:cs="Times New Roman"/>
          <w:sz w:val="24"/>
          <w:szCs w:val="24"/>
        </w:rPr>
        <w:t xml:space="preserve">), а именно: просить предмет, действие, прекращение действия, перерыв, помощь, выражать отказ. При общении ребенка с РАС с другими детьми, взрослый помогает ребенку с помощью подсказок. </w:t>
      </w:r>
    </w:p>
    <w:p w:rsidR="00313EDE" w:rsidRPr="0086733E" w:rsidRDefault="00313EDE" w:rsidP="00313EDE">
      <w:pPr>
        <w:pStyle w:val="a5"/>
        <w:spacing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w:t>
      </w:r>
      <w:proofErr w:type="spellStart"/>
      <w:r w:rsidRPr="0086733E">
        <w:rPr>
          <w:rFonts w:ascii="Times New Roman" w:hAnsi="Times New Roman" w:cs="Times New Roman"/>
          <w:sz w:val="24"/>
          <w:szCs w:val="24"/>
        </w:rPr>
        <w:t>аутостимуляций</w:t>
      </w:r>
      <w:proofErr w:type="spellEnd"/>
      <w:r w:rsidRPr="0086733E">
        <w:rPr>
          <w:rFonts w:ascii="Times New Roman" w:hAnsi="Times New Roman" w:cs="Times New Roman"/>
          <w:sz w:val="24"/>
          <w:szCs w:val="24"/>
        </w:rPr>
        <w:t xml:space="preserve"> и снизить мотивацию для привлечения внимания. </w:t>
      </w:r>
    </w:p>
    <w:p w:rsidR="00313EDE" w:rsidRPr="0086733E" w:rsidRDefault="00313EDE" w:rsidP="00313EDE">
      <w:pPr>
        <w:pStyle w:val="a5"/>
        <w:spacing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Взрослый помогает ребенку включиться в занятия. Ребенок может отказываться, 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 </w:t>
      </w:r>
    </w:p>
    <w:p w:rsidR="00313EDE" w:rsidRPr="0086733E" w:rsidRDefault="00313EDE" w:rsidP="00313EDE">
      <w:pPr>
        <w:pStyle w:val="a5"/>
        <w:spacing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 сообщество. </w:t>
      </w:r>
    </w:p>
    <w:p w:rsidR="00D8602F" w:rsidRPr="0086733E" w:rsidRDefault="00D8602F" w:rsidP="007E6270">
      <w:pPr>
        <w:pStyle w:val="a5"/>
        <w:spacing w:after="0" w:line="276" w:lineRule="auto"/>
        <w:ind w:left="-567" w:firstLine="567"/>
        <w:jc w:val="both"/>
        <w:rPr>
          <w:rFonts w:ascii="Times New Roman" w:hAnsi="Times New Roman" w:cs="Times New Roman"/>
          <w:sz w:val="24"/>
          <w:szCs w:val="24"/>
        </w:rPr>
      </w:pPr>
    </w:p>
    <w:p w:rsidR="00D8602F" w:rsidRPr="0086733E" w:rsidRDefault="00D8602F" w:rsidP="00D8602F">
      <w:pPr>
        <w:widowControl w:val="0"/>
        <w:rPr>
          <w:rFonts w:ascii="Times New Roman" w:eastAsia="Courier New" w:hAnsi="Times New Roman" w:cs="Times New Roman"/>
          <w:b/>
          <w:color w:val="000000"/>
          <w:sz w:val="24"/>
          <w:szCs w:val="24"/>
          <w:lang w:eastAsia="ru-RU" w:bidi="ru-RU"/>
        </w:rPr>
      </w:pPr>
      <w:r w:rsidRPr="0086733E">
        <w:rPr>
          <w:rFonts w:ascii="Times New Roman" w:hAnsi="Times New Roman" w:cs="Times New Roman"/>
          <w:b/>
          <w:sz w:val="24"/>
          <w:szCs w:val="24"/>
        </w:rPr>
        <w:t>2.4</w:t>
      </w:r>
      <w:r w:rsidRPr="0086733E">
        <w:rPr>
          <w:rFonts w:ascii="Times New Roman" w:hAnsi="Times New Roman" w:cs="Times New Roman"/>
          <w:b/>
          <w:bCs/>
          <w:sz w:val="24"/>
          <w:szCs w:val="24"/>
        </w:rPr>
        <w:t xml:space="preserve"> Взаимодействие </w:t>
      </w:r>
      <w:r w:rsidR="00E0641B" w:rsidRPr="0086733E">
        <w:rPr>
          <w:rFonts w:ascii="Times New Roman" w:hAnsi="Times New Roman" w:cs="Times New Roman"/>
          <w:b/>
          <w:bCs/>
          <w:sz w:val="24"/>
          <w:szCs w:val="24"/>
        </w:rPr>
        <w:t>с семьёй</w:t>
      </w:r>
      <w:r w:rsidR="00B03733" w:rsidRPr="0086733E">
        <w:rPr>
          <w:rFonts w:ascii="Times New Roman" w:hAnsi="Times New Roman" w:cs="Times New Roman"/>
          <w:b/>
          <w:bCs/>
          <w:sz w:val="24"/>
          <w:szCs w:val="24"/>
        </w:rPr>
        <w:t xml:space="preserve"> ребёнка</w:t>
      </w:r>
      <w:r w:rsidR="00B03733" w:rsidRPr="0086733E">
        <w:rPr>
          <w:rFonts w:ascii="Times New Roman" w:hAnsi="Times New Roman" w:cs="Times New Roman"/>
          <w:b/>
          <w:sz w:val="24"/>
          <w:szCs w:val="24"/>
        </w:rPr>
        <w:t xml:space="preserve"> с РАС и интеллектуальными нарушениями</w:t>
      </w:r>
    </w:p>
    <w:p w:rsidR="00E0641B" w:rsidRPr="0086733E" w:rsidRDefault="00E0641B" w:rsidP="00E0641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Важным условием обеспечения поддержки семьи и повышения компетентности родителей в вопросах развития и образования, охраны и укрепления здоровья ребенка с интеллектуальным расстройством и РАС является взаимодействие педагогического коллектива с семьей. </w:t>
      </w:r>
    </w:p>
    <w:p w:rsidR="00E0641B" w:rsidRPr="0086733E" w:rsidRDefault="00E0641B" w:rsidP="00E0641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даже незначительные достижения ребенка. Наличие общей цели позволяет выработать единую линию поведения с ребенком и придерживаться ее. Контакт и диалог с родителями дают возможность общаться и прояснять позиции друг друга. </w:t>
      </w:r>
    </w:p>
    <w:p w:rsidR="00E0641B" w:rsidRPr="0086733E" w:rsidRDefault="00E0641B" w:rsidP="00E0641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Педагогам необходимо соблюдать определенные условия для выстраивания партнерских отношений с родителями: </w:t>
      </w:r>
    </w:p>
    <w:p w:rsidR="00E0641B" w:rsidRPr="0086733E" w:rsidRDefault="00E0641B" w:rsidP="00E0641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проявлять уважение к родителям, которое выражается в профессиональной позиции педагога, признающего достоинства личности, ценности и значимости родителей; </w:t>
      </w:r>
    </w:p>
    <w:p w:rsidR="00E0641B" w:rsidRPr="0086733E" w:rsidRDefault="00E0641B" w:rsidP="00E0641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проявлять </w:t>
      </w:r>
      <w:proofErr w:type="spellStart"/>
      <w:r w:rsidRPr="0086733E">
        <w:rPr>
          <w:rFonts w:ascii="Times New Roman" w:hAnsi="Times New Roman" w:cs="Times New Roman"/>
          <w:sz w:val="24"/>
          <w:szCs w:val="24"/>
        </w:rPr>
        <w:t>эмпатию</w:t>
      </w:r>
      <w:proofErr w:type="spellEnd"/>
      <w:r w:rsidRPr="0086733E">
        <w:rPr>
          <w:rFonts w:ascii="Times New Roman" w:hAnsi="Times New Roman" w:cs="Times New Roman"/>
          <w:sz w:val="24"/>
          <w:szCs w:val="24"/>
        </w:rPr>
        <w:t>, понимание к проблемам семьи ребенка с РАС;</w:t>
      </w:r>
    </w:p>
    <w:p w:rsidR="00E0641B" w:rsidRPr="0086733E" w:rsidRDefault="00E0641B" w:rsidP="00E0641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понимать и соблюдать собственные права и права родителей,  такие  как: право на собственное мнение и собственный выбор, право на информацию, право на уважение, право просить о помощи, право получать признание. </w:t>
      </w:r>
    </w:p>
    <w:p w:rsidR="00E0641B" w:rsidRPr="0086733E" w:rsidRDefault="00E0641B" w:rsidP="00E0641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Распределение ответственности между педагогами и родителями позволяет предупредить взаимное обвинение друг друга, перекладывание ответственности и уход от нее. </w:t>
      </w:r>
    </w:p>
    <w:p w:rsidR="00E0641B" w:rsidRPr="0086733E" w:rsidRDefault="00E0641B" w:rsidP="00E0641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Формы работы: </w:t>
      </w:r>
    </w:p>
    <w:p w:rsidR="00E0641B" w:rsidRPr="0086733E" w:rsidRDefault="00E0641B" w:rsidP="00E0641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индивидуальное консультирование родителей по запросам; </w:t>
      </w:r>
    </w:p>
    <w:p w:rsidR="00E0641B" w:rsidRPr="0086733E" w:rsidRDefault="00E0641B" w:rsidP="00E0641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-посещение родительских собраний, выступления на педагогических совещаниях, проведение мастер-классов. </w:t>
      </w:r>
    </w:p>
    <w:p w:rsidR="00E0641B" w:rsidRPr="0086733E" w:rsidRDefault="00E0641B" w:rsidP="00E0641B">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-разработка конкретных рекомендаций родителям (законным представителям) по оказанию помощи в вопросах воспитания, обучения и развития ребенка с РАС. </w:t>
      </w:r>
    </w:p>
    <w:p w:rsidR="00D8602F" w:rsidRPr="0086733E" w:rsidRDefault="00D8602F" w:rsidP="007E6270">
      <w:pPr>
        <w:pStyle w:val="a5"/>
        <w:spacing w:after="0" w:line="276" w:lineRule="auto"/>
        <w:ind w:left="-567" w:firstLine="567"/>
        <w:jc w:val="both"/>
        <w:rPr>
          <w:rFonts w:ascii="Times New Roman" w:hAnsi="Times New Roman" w:cs="Times New Roman"/>
          <w:sz w:val="24"/>
          <w:szCs w:val="24"/>
        </w:rPr>
      </w:pPr>
    </w:p>
    <w:p w:rsidR="00EF45F4" w:rsidRPr="0086733E" w:rsidRDefault="00B03733" w:rsidP="00A77F83">
      <w:pPr>
        <w:pStyle w:val="a3"/>
        <w:numPr>
          <w:ilvl w:val="1"/>
          <w:numId w:val="11"/>
        </w:numPr>
        <w:shd w:val="clear" w:color="auto" w:fill="FFFFFF"/>
        <w:rPr>
          <w:i/>
          <w:color w:val="000000"/>
          <w:lang w:val="en-US"/>
        </w:rPr>
      </w:pPr>
      <w:r w:rsidRPr="0086733E">
        <w:rPr>
          <w:b/>
        </w:rPr>
        <w:lastRenderedPageBreak/>
        <w:t xml:space="preserve"> </w:t>
      </w:r>
      <w:r w:rsidR="00A77F83" w:rsidRPr="0086733E">
        <w:rPr>
          <w:b/>
          <w:color w:val="000000"/>
        </w:rPr>
        <w:t>Этапы</w:t>
      </w:r>
      <w:r w:rsidR="00A77F83" w:rsidRPr="0086733E">
        <w:rPr>
          <w:b/>
        </w:rPr>
        <w:t xml:space="preserve"> коррекционно-логопедической</w:t>
      </w:r>
      <w:r w:rsidRPr="0086733E">
        <w:rPr>
          <w:b/>
        </w:rPr>
        <w:t xml:space="preserve"> </w:t>
      </w:r>
      <w:r w:rsidR="00A77F83" w:rsidRPr="0086733E">
        <w:rPr>
          <w:b/>
        </w:rPr>
        <w:t xml:space="preserve"> работы</w:t>
      </w:r>
      <w:r w:rsidRPr="0086733E">
        <w:rPr>
          <w:b/>
        </w:rPr>
        <w:t xml:space="preserve">  </w:t>
      </w:r>
      <w:r w:rsidRPr="0086733E">
        <w:rPr>
          <w:i/>
          <w:color w:val="000000"/>
          <w:lang w:val="en-US"/>
        </w:rPr>
        <w:t xml:space="preserve">  </w:t>
      </w:r>
    </w:p>
    <w:p w:rsidR="00EF45F4" w:rsidRPr="0086733E" w:rsidRDefault="00602E1C" w:rsidP="00EF45F4">
      <w:pPr>
        <w:pStyle w:val="a3"/>
        <w:shd w:val="clear" w:color="auto" w:fill="FFFFFF"/>
        <w:rPr>
          <w:i/>
          <w:color w:val="000000"/>
        </w:rPr>
      </w:pPr>
      <w:r w:rsidRPr="0086733E">
        <w:rPr>
          <w:i/>
          <w:color w:val="000000"/>
          <w:lang w:val="en-US"/>
        </w:rPr>
        <w:t>I</w:t>
      </w:r>
      <w:r w:rsidR="00EF45F4" w:rsidRPr="0086733E">
        <w:rPr>
          <w:i/>
          <w:color w:val="000000"/>
        </w:rPr>
        <w:t xml:space="preserve"> Этап</w:t>
      </w:r>
    </w:p>
    <w:p w:rsidR="00EF45F4" w:rsidRPr="0086733E" w:rsidRDefault="00EF45F4" w:rsidP="008E1660">
      <w:pPr>
        <w:pStyle w:val="a3"/>
        <w:shd w:val="clear" w:color="auto" w:fill="FFFFFF"/>
        <w:rPr>
          <w:color w:val="000000"/>
        </w:rPr>
      </w:pPr>
      <w:r w:rsidRPr="0086733E">
        <w:rPr>
          <w:color w:val="000000"/>
        </w:rPr>
        <w:t>Создание предпосылок учебного поведения (концентрация внимания на педагоге, взгляд в глаза, на учебном материале, сидение за столом)</w:t>
      </w:r>
    </w:p>
    <w:p w:rsidR="00B27B13" w:rsidRPr="0086733E" w:rsidRDefault="00EF45F4" w:rsidP="008E1660">
      <w:pPr>
        <w:pStyle w:val="a3"/>
        <w:shd w:val="clear" w:color="auto" w:fill="FFFFFF"/>
        <w:rPr>
          <w:color w:val="000000"/>
        </w:rPr>
      </w:pPr>
      <w:r w:rsidRPr="0086733E">
        <w:rPr>
          <w:color w:val="000000"/>
        </w:rPr>
        <w:t xml:space="preserve">Развитие подражания: </w:t>
      </w:r>
    </w:p>
    <w:p w:rsidR="00B27B13" w:rsidRPr="0086733E" w:rsidRDefault="00B27B13" w:rsidP="008E1660">
      <w:pPr>
        <w:pStyle w:val="a3"/>
        <w:shd w:val="clear" w:color="auto" w:fill="FFFFFF"/>
        <w:rPr>
          <w:color w:val="000000"/>
        </w:rPr>
      </w:pPr>
      <w:r w:rsidRPr="0086733E">
        <w:rPr>
          <w:color w:val="000000"/>
        </w:rPr>
        <w:t xml:space="preserve">- </w:t>
      </w:r>
      <w:r w:rsidR="00EF45F4" w:rsidRPr="0086733E">
        <w:rPr>
          <w:color w:val="000000"/>
        </w:rPr>
        <w:t>подражание движениям с помощью  физической подсказки и поощрения (хлопки рук,</w:t>
      </w:r>
      <w:r w:rsidR="0002255C" w:rsidRPr="0086733E">
        <w:rPr>
          <w:color w:val="000000"/>
        </w:rPr>
        <w:t xml:space="preserve"> по столу, по коленям, телодвижения и т.д.);  </w:t>
      </w:r>
    </w:p>
    <w:p w:rsidR="00B27B13" w:rsidRPr="0086733E" w:rsidRDefault="00B27B13" w:rsidP="008E1660">
      <w:pPr>
        <w:pStyle w:val="a3"/>
        <w:shd w:val="clear" w:color="auto" w:fill="FFFFFF"/>
        <w:rPr>
          <w:color w:val="000000"/>
        </w:rPr>
      </w:pPr>
      <w:r w:rsidRPr="0086733E">
        <w:rPr>
          <w:color w:val="000000"/>
        </w:rPr>
        <w:t xml:space="preserve">- </w:t>
      </w:r>
      <w:r w:rsidR="0002255C" w:rsidRPr="0086733E">
        <w:rPr>
          <w:color w:val="000000"/>
        </w:rPr>
        <w:t xml:space="preserve">подражание движениям с предметами (игрушки, приспособления); </w:t>
      </w:r>
    </w:p>
    <w:p w:rsidR="00EF45F4" w:rsidRPr="0086733E" w:rsidRDefault="00B27B13" w:rsidP="008E1660">
      <w:pPr>
        <w:pStyle w:val="a3"/>
        <w:shd w:val="clear" w:color="auto" w:fill="FFFFFF"/>
        <w:rPr>
          <w:color w:val="000000"/>
        </w:rPr>
      </w:pPr>
      <w:r w:rsidRPr="0086733E">
        <w:rPr>
          <w:color w:val="000000"/>
        </w:rPr>
        <w:t xml:space="preserve">- </w:t>
      </w:r>
      <w:r w:rsidR="0002255C" w:rsidRPr="0086733E">
        <w:rPr>
          <w:color w:val="000000"/>
        </w:rPr>
        <w:t>подражание артикуляционным движениям  (провоцир</w:t>
      </w:r>
      <w:r w:rsidR="00647C1F" w:rsidRPr="0086733E">
        <w:rPr>
          <w:color w:val="000000"/>
        </w:rPr>
        <w:t xml:space="preserve">ование </w:t>
      </w:r>
      <w:proofErr w:type="spellStart"/>
      <w:r w:rsidR="00647C1F" w:rsidRPr="0086733E">
        <w:rPr>
          <w:color w:val="000000"/>
        </w:rPr>
        <w:t>эхо</w:t>
      </w:r>
      <w:r w:rsidR="0002255C" w:rsidRPr="0086733E">
        <w:rPr>
          <w:color w:val="000000"/>
        </w:rPr>
        <w:t>лалии</w:t>
      </w:r>
      <w:proofErr w:type="spellEnd"/>
      <w:r w:rsidR="0002255C" w:rsidRPr="0086733E">
        <w:rPr>
          <w:color w:val="000000"/>
        </w:rPr>
        <w:t xml:space="preserve">, </w:t>
      </w:r>
      <w:proofErr w:type="spellStart"/>
      <w:r w:rsidR="0002255C" w:rsidRPr="0086733E">
        <w:rPr>
          <w:color w:val="000000"/>
        </w:rPr>
        <w:t>праксии</w:t>
      </w:r>
      <w:proofErr w:type="spellEnd"/>
      <w:r w:rsidR="0002255C" w:rsidRPr="0086733E">
        <w:rPr>
          <w:color w:val="000000"/>
        </w:rPr>
        <w:t xml:space="preserve">, </w:t>
      </w:r>
      <w:proofErr w:type="spellStart"/>
      <w:r w:rsidR="0002255C" w:rsidRPr="0086733E">
        <w:rPr>
          <w:color w:val="000000"/>
        </w:rPr>
        <w:t>мимии</w:t>
      </w:r>
      <w:proofErr w:type="spellEnd"/>
      <w:r w:rsidR="0002255C" w:rsidRPr="0086733E">
        <w:rPr>
          <w:color w:val="000000"/>
        </w:rPr>
        <w:t xml:space="preserve"> с помощью игр, ритмов, музыки)</w:t>
      </w:r>
      <w:r w:rsidRPr="0086733E">
        <w:rPr>
          <w:color w:val="000000"/>
        </w:rPr>
        <w:t>;</w:t>
      </w:r>
    </w:p>
    <w:p w:rsidR="00B27B13" w:rsidRPr="0086733E" w:rsidRDefault="00B27B13" w:rsidP="008E1660">
      <w:pPr>
        <w:pStyle w:val="a3"/>
        <w:shd w:val="clear" w:color="auto" w:fill="FFFFFF"/>
        <w:rPr>
          <w:color w:val="000000"/>
        </w:rPr>
      </w:pPr>
      <w:proofErr w:type="gramStart"/>
      <w:r w:rsidRPr="0086733E">
        <w:rPr>
          <w:color w:val="000000"/>
        </w:rPr>
        <w:t>Выполнение инструкций  (Сделай так! (простые движения)  Дай! (предметы)  Покажи! (указательные жесты)</w:t>
      </w:r>
      <w:proofErr w:type="gramEnd"/>
    </w:p>
    <w:p w:rsidR="00B27B13" w:rsidRPr="0086733E" w:rsidRDefault="00B27B13" w:rsidP="008E1660">
      <w:pPr>
        <w:pStyle w:val="a3"/>
        <w:shd w:val="clear" w:color="auto" w:fill="FFFFFF"/>
        <w:rPr>
          <w:color w:val="000000"/>
        </w:rPr>
      </w:pPr>
      <w:r w:rsidRPr="0086733E">
        <w:rPr>
          <w:color w:val="000000"/>
        </w:rPr>
        <w:t>Соотнесение и различение предметов (</w:t>
      </w:r>
      <w:proofErr w:type="gramStart"/>
      <w:r w:rsidRPr="0086733E">
        <w:rPr>
          <w:color w:val="000000"/>
        </w:rPr>
        <w:t>такой</w:t>
      </w:r>
      <w:proofErr w:type="gramEnd"/>
      <w:r w:rsidRPr="0086733E">
        <w:rPr>
          <w:color w:val="000000"/>
        </w:rPr>
        <w:t xml:space="preserve"> же, как в образце, нахождение одинаковых предметов);</w:t>
      </w:r>
    </w:p>
    <w:p w:rsidR="00647C1F" w:rsidRPr="0086733E" w:rsidRDefault="00B27B13" w:rsidP="008E1660">
      <w:pPr>
        <w:pStyle w:val="a3"/>
        <w:shd w:val="clear" w:color="auto" w:fill="FFFFFF"/>
        <w:rPr>
          <w:color w:val="000000"/>
        </w:rPr>
      </w:pPr>
      <w:proofErr w:type="spellStart"/>
      <w:r w:rsidRPr="0086733E">
        <w:rPr>
          <w:color w:val="000000"/>
        </w:rPr>
        <w:t>Импрессивная</w:t>
      </w:r>
      <w:proofErr w:type="spellEnd"/>
      <w:r w:rsidRPr="0086733E">
        <w:rPr>
          <w:color w:val="000000"/>
        </w:rPr>
        <w:t xml:space="preserve"> речь</w:t>
      </w:r>
      <w:r w:rsidR="00647C1F" w:rsidRPr="0086733E">
        <w:rPr>
          <w:color w:val="000000"/>
        </w:rPr>
        <w:t xml:space="preserve"> (название предметов тех же, что и  для соотнесения;  название действий (для выполнения инструкций);</w:t>
      </w:r>
    </w:p>
    <w:p w:rsidR="00B27B13" w:rsidRPr="0086733E" w:rsidRDefault="00B27B13" w:rsidP="008E1660">
      <w:pPr>
        <w:pStyle w:val="a3"/>
        <w:shd w:val="clear" w:color="auto" w:fill="FFFFFF"/>
        <w:rPr>
          <w:color w:val="000000"/>
        </w:rPr>
      </w:pPr>
      <w:r w:rsidRPr="0086733E">
        <w:rPr>
          <w:color w:val="000000"/>
        </w:rPr>
        <w:t>Экспрессивная речь</w:t>
      </w:r>
      <w:r w:rsidR="00647C1F" w:rsidRPr="0086733E">
        <w:rPr>
          <w:color w:val="000000"/>
        </w:rPr>
        <w:t xml:space="preserve"> (подражание вокализациям ребёнка, обыгрывание вокальных </w:t>
      </w:r>
      <w:proofErr w:type="spellStart"/>
      <w:r w:rsidR="00647C1F" w:rsidRPr="0086733E">
        <w:rPr>
          <w:color w:val="000000"/>
        </w:rPr>
        <w:t>аутостимуляций</w:t>
      </w:r>
      <w:proofErr w:type="spellEnd"/>
      <w:r w:rsidR="00647C1F" w:rsidRPr="0086733E">
        <w:rPr>
          <w:color w:val="000000"/>
        </w:rPr>
        <w:t xml:space="preserve">, привнесение в них смысла, вызывание </w:t>
      </w:r>
      <w:proofErr w:type="spellStart"/>
      <w:r w:rsidR="00647C1F" w:rsidRPr="0086733E">
        <w:rPr>
          <w:color w:val="000000"/>
        </w:rPr>
        <w:t>эхолалий</w:t>
      </w:r>
      <w:proofErr w:type="spellEnd"/>
      <w:r w:rsidR="00647C1F" w:rsidRPr="0086733E">
        <w:rPr>
          <w:color w:val="000000"/>
        </w:rPr>
        <w:t>, поощрение любых произвольно произносимых звуков, обучение жестам);</w:t>
      </w:r>
    </w:p>
    <w:p w:rsidR="00F843BB" w:rsidRPr="0086733E" w:rsidRDefault="00F843BB" w:rsidP="008E1660">
      <w:pPr>
        <w:pStyle w:val="a3"/>
        <w:shd w:val="clear" w:color="auto" w:fill="FFFFFF"/>
        <w:rPr>
          <w:color w:val="000000"/>
        </w:rPr>
      </w:pPr>
      <w:r w:rsidRPr="0086733E">
        <w:rPr>
          <w:color w:val="000000"/>
        </w:rPr>
        <w:t>Работа над дыханием</w:t>
      </w:r>
    </w:p>
    <w:p w:rsidR="00647C1F" w:rsidRPr="0086733E" w:rsidRDefault="00647C1F" w:rsidP="008E1660">
      <w:pPr>
        <w:pStyle w:val="a3"/>
        <w:shd w:val="clear" w:color="auto" w:fill="FFFFFF"/>
        <w:rPr>
          <w:color w:val="000000"/>
        </w:rPr>
      </w:pPr>
      <w:r w:rsidRPr="0086733E">
        <w:rPr>
          <w:color w:val="000000"/>
        </w:rPr>
        <w:t>Коррекция</w:t>
      </w:r>
      <w:r w:rsidR="004C20BB" w:rsidRPr="0086733E">
        <w:rPr>
          <w:color w:val="000000"/>
        </w:rPr>
        <w:t xml:space="preserve"> поведенческих проблем (негативизм, крик, плач, агрессия и т.д.)</w:t>
      </w:r>
    </w:p>
    <w:p w:rsidR="004212FD" w:rsidRPr="0086733E" w:rsidRDefault="00602E1C" w:rsidP="00602E1C">
      <w:pPr>
        <w:pStyle w:val="a3"/>
        <w:shd w:val="clear" w:color="auto" w:fill="FFFFFF"/>
        <w:rPr>
          <w:i/>
          <w:color w:val="000000"/>
        </w:rPr>
      </w:pPr>
      <w:r w:rsidRPr="0086733E">
        <w:rPr>
          <w:i/>
          <w:color w:val="000000"/>
          <w:lang w:val="en-US"/>
        </w:rPr>
        <w:t>II</w:t>
      </w:r>
      <w:r w:rsidRPr="0086733E">
        <w:rPr>
          <w:i/>
          <w:color w:val="000000"/>
        </w:rPr>
        <w:t xml:space="preserve"> Этап  </w:t>
      </w:r>
    </w:p>
    <w:p w:rsidR="00602E1C" w:rsidRPr="0086733E" w:rsidRDefault="00602E1C" w:rsidP="00602E1C">
      <w:pPr>
        <w:pStyle w:val="a3"/>
        <w:shd w:val="clear" w:color="auto" w:fill="FFFFFF"/>
        <w:rPr>
          <w:color w:val="000000"/>
        </w:rPr>
      </w:pPr>
      <w:r w:rsidRPr="0086733E">
        <w:rPr>
          <w:color w:val="000000"/>
        </w:rPr>
        <w:t>Предпосылки учебного поведения (закрепление начальных навыков - отработка правильной позы за столом и т.д.)</w:t>
      </w:r>
    </w:p>
    <w:p w:rsidR="00602E1C" w:rsidRPr="0086733E" w:rsidRDefault="00602E1C" w:rsidP="00602E1C">
      <w:pPr>
        <w:pStyle w:val="a3"/>
        <w:shd w:val="clear" w:color="auto" w:fill="FFFFFF"/>
        <w:rPr>
          <w:color w:val="000000"/>
        </w:rPr>
      </w:pPr>
      <w:r w:rsidRPr="0086733E">
        <w:rPr>
          <w:color w:val="000000"/>
        </w:rPr>
        <w:t xml:space="preserve">Развитие подражания: </w:t>
      </w:r>
    </w:p>
    <w:p w:rsidR="00602E1C" w:rsidRPr="0086733E" w:rsidRDefault="00602E1C" w:rsidP="008E1660">
      <w:pPr>
        <w:pStyle w:val="a3"/>
        <w:shd w:val="clear" w:color="auto" w:fill="FFFFFF"/>
        <w:rPr>
          <w:color w:val="000000"/>
        </w:rPr>
      </w:pPr>
      <w:r w:rsidRPr="0086733E">
        <w:rPr>
          <w:color w:val="000000"/>
        </w:rPr>
        <w:t>Обучение вокальной имитации (М</w:t>
      </w:r>
      <w:proofErr w:type="gramStart"/>
      <w:r w:rsidRPr="0086733E">
        <w:rPr>
          <w:color w:val="000000"/>
        </w:rPr>
        <w:t>,А</w:t>
      </w:r>
      <w:proofErr w:type="gramEnd"/>
      <w:r w:rsidRPr="0086733E">
        <w:rPr>
          <w:color w:val="000000"/>
        </w:rPr>
        <w:t>,У), активное подражание по инструкции «Делай так</w:t>
      </w:r>
      <w:r w:rsidR="001439E2" w:rsidRPr="0086733E">
        <w:rPr>
          <w:color w:val="000000"/>
        </w:rPr>
        <w:t>!</w:t>
      </w:r>
      <w:r w:rsidRPr="0086733E">
        <w:rPr>
          <w:color w:val="000000"/>
        </w:rPr>
        <w:t xml:space="preserve">» </w:t>
      </w:r>
      <w:r w:rsidR="001439E2" w:rsidRPr="0086733E">
        <w:rPr>
          <w:color w:val="000000"/>
        </w:rPr>
        <w:t xml:space="preserve">и </w:t>
      </w:r>
      <w:r w:rsidRPr="0086733E">
        <w:rPr>
          <w:color w:val="000000"/>
        </w:rPr>
        <w:t>подраж</w:t>
      </w:r>
      <w:r w:rsidR="001439E2" w:rsidRPr="0086733E">
        <w:rPr>
          <w:color w:val="000000"/>
        </w:rPr>
        <w:t>ание артикуляционным движениям, рифмовки с движениями, пальчиковые игры</w:t>
      </w:r>
    </w:p>
    <w:p w:rsidR="00FF06F1" w:rsidRPr="0086733E" w:rsidRDefault="00FF06F1" w:rsidP="00FF06F1">
      <w:pPr>
        <w:pStyle w:val="a3"/>
        <w:shd w:val="clear" w:color="auto" w:fill="FFFFFF"/>
        <w:rPr>
          <w:color w:val="000000"/>
        </w:rPr>
      </w:pPr>
      <w:r w:rsidRPr="0086733E">
        <w:rPr>
          <w:color w:val="000000"/>
        </w:rPr>
        <w:t>Выполнение инструкций  (Д</w:t>
      </w:r>
      <w:r w:rsidR="001439E2" w:rsidRPr="0086733E">
        <w:rPr>
          <w:color w:val="000000"/>
        </w:rPr>
        <w:t>елай так!</w:t>
      </w:r>
      <w:r w:rsidRPr="0086733E">
        <w:rPr>
          <w:color w:val="000000"/>
        </w:rPr>
        <w:t xml:space="preserve"> (2-3 движения подряд</w:t>
      </w:r>
      <w:proofErr w:type="gramStart"/>
      <w:r w:rsidRPr="0086733E">
        <w:rPr>
          <w:color w:val="000000"/>
        </w:rPr>
        <w:t xml:space="preserve"> ;</w:t>
      </w:r>
      <w:proofErr w:type="gramEnd"/>
      <w:r w:rsidRPr="0086733E">
        <w:rPr>
          <w:color w:val="000000"/>
        </w:rPr>
        <w:t xml:space="preserve"> Дай! (предметы, фото, картинки)  Покажи! (указательным жестом предметы, фото, картинки, части тела); Кати! (машинка, мяч); Лови! Кидай!</w:t>
      </w:r>
      <w:r w:rsidR="002F4245" w:rsidRPr="0086733E">
        <w:rPr>
          <w:color w:val="000000"/>
        </w:rPr>
        <w:t xml:space="preserve"> </w:t>
      </w:r>
      <w:r w:rsidRPr="0086733E">
        <w:rPr>
          <w:color w:val="000000"/>
        </w:rPr>
        <w:t>(одноступенчатые вербальные инструкции, содержащие глаголы)</w:t>
      </w:r>
    </w:p>
    <w:p w:rsidR="001439E2" w:rsidRPr="0086733E" w:rsidRDefault="00FF06F1" w:rsidP="008E1660">
      <w:pPr>
        <w:pStyle w:val="a3"/>
        <w:shd w:val="clear" w:color="auto" w:fill="FFFFFF"/>
        <w:rPr>
          <w:color w:val="000000"/>
        </w:rPr>
      </w:pPr>
      <w:r w:rsidRPr="0086733E">
        <w:rPr>
          <w:color w:val="000000"/>
        </w:rPr>
        <w:t>Соотнесение предметов, фото, картинок</w:t>
      </w:r>
      <w:r w:rsidR="002F4245" w:rsidRPr="0086733E">
        <w:rPr>
          <w:color w:val="000000"/>
        </w:rPr>
        <w:t>;</w:t>
      </w:r>
    </w:p>
    <w:p w:rsidR="002F4245" w:rsidRPr="0086733E" w:rsidRDefault="002F4245" w:rsidP="002F4245">
      <w:pPr>
        <w:pStyle w:val="a3"/>
        <w:shd w:val="clear" w:color="auto" w:fill="FFFFFF"/>
        <w:rPr>
          <w:color w:val="000000"/>
        </w:rPr>
      </w:pPr>
      <w:proofErr w:type="spellStart"/>
      <w:r w:rsidRPr="0086733E">
        <w:rPr>
          <w:color w:val="000000"/>
        </w:rPr>
        <w:lastRenderedPageBreak/>
        <w:t>Импрессивная</w:t>
      </w:r>
      <w:proofErr w:type="spellEnd"/>
      <w:r w:rsidRPr="0086733E">
        <w:rPr>
          <w:color w:val="000000"/>
        </w:rPr>
        <w:t xml:space="preserve"> речь  (название предметов, различных по звучанию и назначению: чашк</w:t>
      </w:r>
      <w:proofErr w:type="gramStart"/>
      <w:r w:rsidRPr="0086733E">
        <w:rPr>
          <w:color w:val="000000"/>
        </w:rPr>
        <w:t>а-</w:t>
      </w:r>
      <w:proofErr w:type="gramEnd"/>
      <w:r w:rsidRPr="0086733E">
        <w:rPr>
          <w:color w:val="000000"/>
        </w:rPr>
        <w:t xml:space="preserve"> мяч, кукла-мел; название действий ( из инструкций и бытовые: сядь, идём, ложись, пей; буквы (А,У,М), порядковый счёт до 5, понимание  названий частей тела: нос, губы, живот, ноги, руки);</w:t>
      </w:r>
    </w:p>
    <w:p w:rsidR="002F4245" w:rsidRPr="0086733E" w:rsidRDefault="002F4245" w:rsidP="008E1660">
      <w:pPr>
        <w:pStyle w:val="a3"/>
        <w:shd w:val="clear" w:color="auto" w:fill="FFFFFF"/>
        <w:rPr>
          <w:color w:val="000000"/>
        </w:rPr>
      </w:pPr>
      <w:r w:rsidRPr="0086733E">
        <w:rPr>
          <w:color w:val="000000"/>
        </w:rPr>
        <w:t>Экспрессивная речь (звуки (А</w:t>
      </w:r>
      <w:proofErr w:type="gramStart"/>
      <w:r w:rsidRPr="0086733E">
        <w:rPr>
          <w:color w:val="000000"/>
        </w:rPr>
        <w:t>,У</w:t>
      </w:r>
      <w:proofErr w:type="gramEnd"/>
      <w:r w:rsidRPr="0086733E">
        <w:rPr>
          <w:color w:val="000000"/>
        </w:rPr>
        <w:t>,М)</w:t>
      </w:r>
      <w:r w:rsidR="005C077B" w:rsidRPr="0086733E">
        <w:rPr>
          <w:color w:val="000000"/>
        </w:rPr>
        <w:t xml:space="preserve"> </w:t>
      </w:r>
      <w:r w:rsidRPr="0086733E">
        <w:rPr>
          <w:color w:val="000000"/>
        </w:rPr>
        <w:t>- повторение и связь с буквой</w:t>
      </w:r>
      <w:r w:rsidR="005C077B" w:rsidRPr="0086733E">
        <w:rPr>
          <w:color w:val="000000"/>
        </w:rPr>
        <w:t>; вызывание ассоциаций между звуками и приятными для ребёнка занятиями ( М - лакомство, И - горка, У- мыльные пузыри, Ба – мяч); обучение просьбе, прощанию, согласию, несогласию жестами);</w:t>
      </w:r>
    </w:p>
    <w:p w:rsidR="00F843BB" w:rsidRPr="0086733E" w:rsidRDefault="00F843BB" w:rsidP="008E1660">
      <w:pPr>
        <w:pStyle w:val="a3"/>
        <w:shd w:val="clear" w:color="auto" w:fill="FFFFFF"/>
        <w:rPr>
          <w:color w:val="000000"/>
        </w:rPr>
      </w:pPr>
      <w:r w:rsidRPr="0086733E">
        <w:rPr>
          <w:color w:val="000000"/>
        </w:rPr>
        <w:t>Работа над дыханием</w:t>
      </w:r>
    </w:p>
    <w:p w:rsidR="00D229AC" w:rsidRPr="0086733E" w:rsidRDefault="005C077B" w:rsidP="008E1660">
      <w:pPr>
        <w:pStyle w:val="a3"/>
        <w:shd w:val="clear" w:color="auto" w:fill="FFFFFF"/>
        <w:rPr>
          <w:color w:val="000000"/>
        </w:rPr>
      </w:pPr>
      <w:r w:rsidRPr="0086733E">
        <w:rPr>
          <w:color w:val="000000"/>
        </w:rPr>
        <w:t>Развитие мелкой и общей моторики</w:t>
      </w:r>
      <w:r w:rsidR="00D229AC" w:rsidRPr="0086733E">
        <w:rPr>
          <w:color w:val="000000"/>
        </w:rPr>
        <w:t xml:space="preserve"> </w:t>
      </w:r>
      <w:proofErr w:type="gramStart"/>
      <w:r w:rsidR="00D229AC" w:rsidRPr="0086733E">
        <w:rPr>
          <w:color w:val="000000"/>
        </w:rPr>
        <w:t xml:space="preserve">( </w:t>
      </w:r>
      <w:proofErr w:type="gramEnd"/>
      <w:r w:rsidR="00D229AC" w:rsidRPr="0086733E">
        <w:rPr>
          <w:color w:val="000000"/>
        </w:rPr>
        <w:t xml:space="preserve">пальчиковые игры, мозаика, конструктор, нанизывание бус, шнуровка, игры с песком, водой, мячом, </w:t>
      </w:r>
      <w:proofErr w:type="spellStart"/>
      <w:r w:rsidR="00D229AC" w:rsidRPr="0086733E">
        <w:rPr>
          <w:color w:val="000000"/>
        </w:rPr>
        <w:t>фитболом</w:t>
      </w:r>
      <w:proofErr w:type="spellEnd"/>
      <w:r w:rsidR="00D229AC" w:rsidRPr="0086733E">
        <w:rPr>
          <w:color w:val="000000"/>
        </w:rPr>
        <w:t xml:space="preserve">, музыкальная зарядка, прохождение </w:t>
      </w:r>
      <w:r w:rsidR="0032090D" w:rsidRPr="0086733E">
        <w:rPr>
          <w:color w:val="000000"/>
        </w:rPr>
        <w:t xml:space="preserve"> спортивных </w:t>
      </w:r>
      <w:r w:rsidR="00D229AC" w:rsidRPr="0086733E">
        <w:rPr>
          <w:color w:val="000000"/>
        </w:rPr>
        <w:t>дорожек</w:t>
      </w:r>
      <w:r w:rsidR="0032090D" w:rsidRPr="0086733E">
        <w:rPr>
          <w:color w:val="000000"/>
        </w:rPr>
        <w:t xml:space="preserve">, работа с тестом, пластилином, ножницами, </w:t>
      </w:r>
      <w:proofErr w:type="spellStart"/>
      <w:r w:rsidR="0032090D" w:rsidRPr="0086733E">
        <w:rPr>
          <w:color w:val="000000"/>
        </w:rPr>
        <w:t>чиркание</w:t>
      </w:r>
      <w:proofErr w:type="spellEnd"/>
      <w:r w:rsidR="0032090D" w:rsidRPr="0086733E">
        <w:rPr>
          <w:color w:val="000000"/>
        </w:rPr>
        <w:t xml:space="preserve"> по бумаге, обводка трафаретов, раскладывание в коробки одежды и т.д.);</w:t>
      </w:r>
    </w:p>
    <w:p w:rsidR="0032090D" w:rsidRPr="0086733E" w:rsidRDefault="0032090D" w:rsidP="008E1660">
      <w:pPr>
        <w:pStyle w:val="a3"/>
        <w:shd w:val="clear" w:color="auto" w:fill="FFFFFF"/>
        <w:rPr>
          <w:color w:val="000000"/>
        </w:rPr>
      </w:pPr>
      <w:r w:rsidRPr="0086733E">
        <w:rPr>
          <w:color w:val="000000"/>
        </w:rPr>
        <w:t>Сличение одинаковых букв, цифр, вариантов одного и того же предмета.</w:t>
      </w:r>
    </w:p>
    <w:p w:rsidR="00EF45F4" w:rsidRPr="0086733E" w:rsidRDefault="00EF45F4" w:rsidP="008E1660">
      <w:pPr>
        <w:pStyle w:val="a3"/>
        <w:shd w:val="clear" w:color="auto" w:fill="FFFFFF"/>
        <w:rPr>
          <w:i/>
          <w:color w:val="000000"/>
        </w:rPr>
      </w:pPr>
      <w:r w:rsidRPr="0086733E">
        <w:rPr>
          <w:i/>
          <w:color w:val="000000"/>
          <w:lang w:val="en-US"/>
        </w:rPr>
        <w:t>III</w:t>
      </w:r>
      <w:r w:rsidRPr="0086733E">
        <w:rPr>
          <w:i/>
          <w:color w:val="000000"/>
        </w:rPr>
        <w:t xml:space="preserve"> Этап</w:t>
      </w:r>
    </w:p>
    <w:p w:rsidR="004212FD" w:rsidRPr="0086733E" w:rsidRDefault="004212FD" w:rsidP="008E1660">
      <w:pPr>
        <w:pStyle w:val="a3"/>
        <w:shd w:val="clear" w:color="auto" w:fill="FFFFFF"/>
        <w:rPr>
          <w:color w:val="000000"/>
        </w:rPr>
      </w:pPr>
      <w:proofErr w:type="gramStart"/>
      <w:r w:rsidRPr="0086733E">
        <w:rPr>
          <w:color w:val="000000"/>
        </w:rPr>
        <w:t>Коммуникация (отзываться на имя, фамилию, называть себя, родных, знакомых, здороваться, прощаться, просить о помощи, благодарить (словами));</w:t>
      </w:r>
      <w:proofErr w:type="gramEnd"/>
    </w:p>
    <w:p w:rsidR="0055414E" w:rsidRPr="0086733E" w:rsidRDefault="004212FD" w:rsidP="008E1660">
      <w:pPr>
        <w:pStyle w:val="a3"/>
        <w:shd w:val="clear" w:color="auto" w:fill="FFFFFF"/>
        <w:rPr>
          <w:color w:val="000000"/>
        </w:rPr>
      </w:pPr>
      <w:proofErr w:type="spellStart"/>
      <w:proofErr w:type="gramStart"/>
      <w:r w:rsidRPr="0086733E">
        <w:rPr>
          <w:color w:val="000000"/>
        </w:rPr>
        <w:t>Импрессивная</w:t>
      </w:r>
      <w:proofErr w:type="spellEnd"/>
      <w:r w:rsidRPr="0086733E">
        <w:rPr>
          <w:color w:val="000000"/>
        </w:rPr>
        <w:t xml:space="preserve"> речь  (название предметов</w:t>
      </w:r>
      <w:r w:rsidR="0055414E" w:rsidRPr="0086733E">
        <w:rPr>
          <w:color w:val="000000"/>
        </w:rPr>
        <w:t>:</w:t>
      </w:r>
      <w:r w:rsidRPr="0086733E">
        <w:rPr>
          <w:color w:val="000000"/>
        </w:rPr>
        <w:t xml:space="preserve"> одежда,</w:t>
      </w:r>
      <w:r w:rsidR="0055414E" w:rsidRPr="0086733E">
        <w:rPr>
          <w:color w:val="000000"/>
        </w:rPr>
        <w:t xml:space="preserve"> </w:t>
      </w:r>
      <w:r w:rsidRPr="0086733E">
        <w:rPr>
          <w:color w:val="000000"/>
        </w:rPr>
        <w:t>обувь, игрушки, продукты</w:t>
      </w:r>
      <w:r w:rsidR="0055414E" w:rsidRPr="0086733E">
        <w:rPr>
          <w:color w:val="000000"/>
        </w:rPr>
        <w:t>, блюда; название действий по фото, картинкам, видео-сюжетам; название признаков: большой - маленький,  тёплый – холодный, темно – светло, название цветов);</w:t>
      </w:r>
      <w:r w:rsidR="002A5C9D" w:rsidRPr="0086733E">
        <w:rPr>
          <w:color w:val="000000"/>
        </w:rPr>
        <w:t xml:space="preserve">                                  </w:t>
      </w:r>
      <w:r w:rsidR="0055414E" w:rsidRPr="0086733E">
        <w:rPr>
          <w:color w:val="000000"/>
        </w:rPr>
        <w:t>«чтение» (раскладывание подписей к фото, картинкам, «чтение» визуальных инструкций</w:t>
      </w:r>
      <w:r w:rsidR="002A5C9D" w:rsidRPr="0086733E">
        <w:rPr>
          <w:color w:val="000000"/>
        </w:rPr>
        <w:t xml:space="preserve"> «Положи на стол!</w:t>
      </w:r>
      <w:proofErr w:type="gramEnd"/>
      <w:r w:rsidR="002A5C9D" w:rsidRPr="0086733E">
        <w:rPr>
          <w:color w:val="000000"/>
        </w:rPr>
        <w:t xml:space="preserve"> Возьми из коробки!», п</w:t>
      </w:r>
      <w:r w:rsidR="00A77F83" w:rsidRPr="0086733E">
        <w:rPr>
          <w:color w:val="000000"/>
        </w:rPr>
        <w:t>онимание назначения предметов (</w:t>
      </w:r>
      <w:r w:rsidR="002A5C9D" w:rsidRPr="0086733E">
        <w:rPr>
          <w:color w:val="000000"/>
        </w:rPr>
        <w:t>Что нужно, чтобы кататься?)</w:t>
      </w:r>
    </w:p>
    <w:p w:rsidR="004212FD" w:rsidRPr="0086733E" w:rsidRDefault="004212FD" w:rsidP="008E1660">
      <w:pPr>
        <w:pStyle w:val="a3"/>
        <w:shd w:val="clear" w:color="auto" w:fill="FFFFFF"/>
        <w:rPr>
          <w:color w:val="000000"/>
        </w:rPr>
      </w:pPr>
      <w:r w:rsidRPr="0086733E">
        <w:rPr>
          <w:color w:val="000000"/>
        </w:rPr>
        <w:t>Экспрессивная речь</w:t>
      </w:r>
      <w:r w:rsidR="002A5C9D" w:rsidRPr="0086733E">
        <w:rPr>
          <w:color w:val="000000"/>
        </w:rPr>
        <w:t xml:space="preserve"> (все гласные звуки, согласные звуки раннего онтогенеза (связь с предметами), слоги, слова МА, ПА, БА</w:t>
      </w:r>
      <w:r w:rsidR="001932F2" w:rsidRPr="0086733E">
        <w:rPr>
          <w:color w:val="000000"/>
        </w:rPr>
        <w:t xml:space="preserve"> (связь с фото родственников), </w:t>
      </w:r>
      <w:proofErr w:type="spellStart"/>
      <w:r w:rsidR="001932F2" w:rsidRPr="0086733E">
        <w:rPr>
          <w:color w:val="000000"/>
        </w:rPr>
        <w:t>договаривание</w:t>
      </w:r>
      <w:proofErr w:type="spellEnd"/>
      <w:r w:rsidR="001932F2" w:rsidRPr="0086733E">
        <w:rPr>
          <w:color w:val="000000"/>
        </w:rPr>
        <w:t xml:space="preserve"> стихов, </w:t>
      </w:r>
      <w:proofErr w:type="spellStart"/>
      <w:r w:rsidR="001932F2" w:rsidRPr="0086733E">
        <w:rPr>
          <w:color w:val="000000"/>
        </w:rPr>
        <w:t>потешек</w:t>
      </w:r>
      <w:proofErr w:type="spellEnd"/>
      <w:r w:rsidR="001932F2" w:rsidRPr="0086733E">
        <w:rPr>
          <w:color w:val="000000"/>
        </w:rPr>
        <w:t xml:space="preserve">, ответы на вопросы </w:t>
      </w:r>
      <w:proofErr w:type="gramStart"/>
      <w:r w:rsidR="001932F2" w:rsidRPr="0086733E">
        <w:rPr>
          <w:color w:val="000000"/>
        </w:rPr>
        <w:t xml:space="preserve">( </w:t>
      </w:r>
      <w:proofErr w:type="gramEnd"/>
      <w:r w:rsidR="001932F2" w:rsidRPr="0086733E">
        <w:rPr>
          <w:color w:val="000000"/>
        </w:rPr>
        <w:t xml:space="preserve">Что это? </w:t>
      </w:r>
      <w:proofErr w:type="gramStart"/>
      <w:r w:rsidR="001932F2" w:rsidRPr="0086733E">
        <w:rPr>
          <w:color w:val="000000"/>
        </w:rPr>
        <w:t xml:space="preserve">Что делает?), </w:t>
      </w:r>
      <w:proofErr w:type="spellStart"/>
      <w:r w:rsidR="001932F2" w:rsidRPr="0086733E">
        <w:rPr>
          <w:color w:val="000000"/>
        </w:rPr>
        <w:t>оречевление</w:t>
      </w:r>
      <w:proofErr w:type="spellEnd"/>
      <w:r w:rsidR="001932F2" w:rsidRPr="0086733E">
        <w:rPr>
          <w:color w:val="000000"/>
        </w:rPr>
        <w:t xml:space="preserve"> собственных действий (Что ты делаешь?), заучивание коротких рифмовок, порядковый счёт;</w:t>
      </w:r>
      <w:proofErr w:type="gramEnd"/>
    </w:p>
    <w:p w:rsidR="00F843BB" w:rsidRPr="0086733E" w:rsidRDefault="00F843BB" w:rsidP="008E1660">
      <w:pPr>
        <w:pStyle w:val="a3"/>
        <w:shd w:val="clear" w:color="auto" w:fill="FFFFFF"/>
        <w:rPr>
          <w:color w:val="000000"/>
        </w:rPr>
      </w:pPr>
      <w:r w:rsidRPr="0086733E">
        <w:rPr>
          <w:color w:val="000000"/>
        </w:rPr>
        <w:t>Работа над дыханием</w:t>
      </w:r>
    </w:p>
    <w:p w:rsidR="001932F2" w:rsidRPr="0086733E" w:rsidRDefault="001932F2" w:rsidP="008E1660">
      <w:pPr>
        <w:pStyle w:val="a3"/>
        <w:shd w:val="clear" w:color="auto" w:fill="FFFFFF"/>
        <w:rPr>
          <w:color w:val="000000"/>
        </w:rPr>
      </w:pPr>
      <w:r w:rsidRPr="0086733E">
        <w:rPr>
          <w:color w:val="000000"/>
        </w:rPr>
        <w:t xml:space="preserve">Сортировка по цвету, форме, величине, по категориям </w:t>
      </w:r>
      <w:proofErr w:type="gramStart"/>
      <w:r w:rsidRPr="0086733E">
        <w:rPr>
          <w:color w:val="000000"/>
        </w:rPr>
        <w:t xml:space="preserve">( </w:t>
      </w:r>
      <w:proofErr w:type="gramEnd"/>
      <w:r w:rsidRPr="0086733E">
        <w:rPr>
          <w:color w:val="000000"/>
        </w:rPr>
        <w:t>одежда – продукты и т.п.);</w:t>
      </w:r>
    </w:p>
    <w:p w:rsidR="007F15A2" w:rsidRPr="0086733E" w:rsidRDefault="001932F2" w:rsidP="007F15A2">
      <w:pPr>
        <w:pStyle w:val="a3"/>
        <w:shd w:val="clear" w:color="auto" w:fill="FFFFFF"/>
        <w:rPr>
          <w:color w:val="000000"/>
        </w:rPr>
      </w:pPr>
      <w:r w:rsidRPr="0086733E">
        <w:rPr>
          <w:color w:val="000000"/>
        </w:rPr>
        <w:t>Самостоятельная деятельность</w:t>
      </w:r>
      <w:r w:rsidR="007F15A2" w:rsidRPr="0086733E">
        <w:rPr>
          <w:color w:val="000000"/>
        </w:rPr>
        <w:t xml:space="preserve">: при обучению самообслуживанию ( с помощью предметов, фото </w:t>
      </w:r>
      <w:proofErr w:type="gramStart"/>
      <w:r w:rsidR="007F15A2" w:rsidRPr="0086733E">
        <w:rPr>
          <w:color w:val="000000"/>
        </w:rPr>
        <w:t>–м</w:t>
      </w:r>
      <w:proofErr w:type="gramEnd"/>
      <w:r w:rsidR="007F15A2" w:rsidRPr="0086733E">
        <w:rPr>
          <w:color w:val="000000"/>
        </w:rPr>
        <w:t>ытьё рук, одевание – раздевание);</w:t>
      </w:r>
    </w:p>
    <w:p w:rsidR="007F15A2" w:rsidRPr="0086733E" w:rsidRDefault="007F15A2" w:rsidP="007F15A2">
      <w:pPr>
        <w:pStyle w:val="a3"/>
        <w:shd w:val="clear" w:color="auto" w:fill="FFFFFF"/>
        <w:rPr>
          <w:color w:val="000000"/>
        </w:rPr>
      </w:pPr>
      <w:r w:rsidRPr="0086733E">
        <w:rPr>
          <w:color w:val="000000"/>
        </w:rPr>
        <w:t>Сличение одинаковых букв, цифр, вариантов одного и того же предмета;</w:t>
      </w:r>
    </w:p>
    <w:p w:rsidR="007F15A2" w:rsidRPr="0086733E" w:rsidRDefault="007F15A2" w:rsidP="007F15A2">
      <w:pPr>
        <w:pStyle w:val="a3"/>
        <w:shd w:val="clear" w:color="auto" w:fill="FFFFFF"/>
        <w:rPr>
          <w:color w:val="000000"/>
        </w:rPr>
      </w:pPr>
      <w:r w:rsidRPr="0086733E">
        <w:rPr>
          <w:color w:val="000000"/>
        </w:rPr>
        <w:t xml:space="preserve"> </w:t>
      </w:r>
      <w:r w:rsidR="0074335F" w:rsidRPr="0086733E">
        <w:rPr>
          <w:color w:val="000000"/>
        </w:rPr>
        <w:t>Развитие мышления (элементарные математические  представления</w:t>
      </w:r>
      <w:r w:rsidRPr="0086733E">
        <w:rPr>
          <w:color w:val="000000"/>
        </w:rPr>
        <w:t xml:space="preserve">: </w:t>
      </w:r>
      <w:proofErr w:type="gramStart"/>
      <w:r w:rsidRPr="0086733E">
        <w:rPr>
          <w:color w:val="000000"/>
        </w:rPr>
        <w:t>один-много</w:t>
      </w:r>
      <w:proofErr w:type="gramEnd"/>
      <w:r w:rsidRPr="0086733E">
        <w:rPr>
          <w:color w:val="000000"/>
        </w:rPr>
        <w:t xml:space="preserve">, обозначение количества до 5, соотнесение числа и количества, состав числа;              собирание </w:t>
      </w:r>
      <w:proofErr w:type="spellStart"/>
      <w:r w:rsidRPr="0086733E">
        <w:rPr>
          <w:color w:val="000000"/>
        </w:rPr>
        <w:t>пазлов</w:t>
      </w:r>
      <w:proofErr w:type="spellEnd"/>
      <w:r w:rsidRPr="0086733E">
        <w:rPr>
          <w:color w:val="000000"/>
        </w:rPr>
        <w:t>, мозаики, складывание разрезных картинок</w:t>
      </w:r>
      <w:r w:rsidR="00E236A9" w:rsidRPr="0086733E">
        <w:rPr>
          <w:color w:val="000000"/>
        </w:rPr>
        <w:t xml:space="preserve">, </w:t>
      </w:r>
      <w:r w:rsidR="0074335F" w:rsidRPr="0086733E">
        <w:rPr>
          <w:color w:val="000000"/>
        </w:rPr>
        <w:t>собирание матрёшек, пирамидок, настольные игры, кубики Никитина);</w:t>
      </w:r>
    </w:p>
    <w:p w:rsidR="0074335F" w:rsidRPr="0086733E" w:rsidRDefault="0074335F" w:rsidP="007F15A2">
      <w:pPr>
        <w:pStyle w:val="a3"/>
        <w:shd w:val="clear" w:color="auto" w:fill="FFFFFF"/>
        <w:rPr>
          <w:color w:val="000000"/>
        </w:rPr>
      </w:pPr>
      <w:r w:rsidRPr="0086733E">
        <w:rPr>
          <w:color w:val="000000"/>
        </w:rPr>
        <w:t>Развитие мелкой и общей моторики</w:t>
      </w:r>
    </w:p>
    <w:p w:rsidR="00B03733" w:rsidRPr="0086733E" w:rsidRDefault="00B03733" w:rsidP="00B03733">
      <w:pPr>
        <w:widowControl w:val="0"/>
        <w:rPr>
          <w:rFonts w:ascii="Times New Roman" w:hAnsi="Times New Roman" w:cs="Times New Roman"/>
          <w:b/>
          <w:bCs/>
          <w:sz w:val="24"/>
          <w:szCs w:val="24"/>
        </w:rPr>
      </w:pPr>
      <w:r w:rsidRPr="0086733E">
        <w:rPr>
          <w:rFonts w:ascii="Times New Roman" w:hAnsi="Times New Roman" w:cs="Times New Roman"/>
          <w:b/>
          <w:bCs/>
          <w:sz w:val="24"/>
          <w:szCs w:val="24"/>
        </w:rPr>
        <w:lastRenderedPageBreak/>
        <w:t>3.ОРГАНИЗАЦИОННЫЙ</w:t>
      </w:r>
      <w:r w:rsidR="0086733E" w:rsidRPr="0086733E">
        <w:rPr>
          <w:rFonts w:ascii="Times New Roman" w:hAnsi="Times New Roman" w:cs="Times New Roman"/>
          <w:b/>
          <w:bCs/>
          <w:sz w:val="24"/>
          <w:szCs w:val="24"/>
        </w:rPr>
        <w:t xml:space="preserve"> </w:t>
      </w:r>
      <w:r w:rsidRPr="0086733E">
        <w:rPr>
          <w:rFonts w:ascii="Times New Roman" w:hAnsi="Times New Roman" w:cs="Times New Roman"/>
          <w:b/>
          <w:bCs/>
          <w:sz w:val="24"/>
          <w:szCs w:val="24"/>
        </w:rPr>
        <w:t xml:space="preserve"> РАЗДЕЛ</w:t>
      </w:r>
    </w:p>
    <w:p w:rsidR="00A77F83" w:rsidRPr="0086733E" w:rsidRDefault="00A27431" w:rsidP="00A77F83">
      <w:pPr>
        <w:widowControl w:val="0"/>
        <w:rPr>
          <w:rFonts w:ascii="Times New Roman" w:hAnsi="Times New Roman" w:cs="Times New Roman"/>
          <w:b/>
          <w:sz w:val="24"/>
          <w:szCs w:val="24"/>
        </w:rPr>
      </w:pPr>
      <w:r w:rsidRPr="0086733E">
        <w:rPr>
          <w:rFonts w:ascii="Times New Roman" w:hAnsi="Times New Roman" w:cs="Times New Roman"/>
          <w:b/>
          <w:bCs/>
          <w:sz w:val="24"/>
          <w:szCs w:val="24"/>
        </w:rPr>
        <w:t xml:space="preserve">   </w:t>
      </w:r>
      <w:r w:rsidR="00A77F83" w:rsidRPr="0086733E">
        <w:rPr>
          <w:rFonts w:ascii="Times New Roman" w:hAnsi="Times New Roman" w:cs="Times New Roman"/>
          <w:b/>
          <w:bCs/>
          <w:sz w:val="24"/>
          <w:szCs w:val="24"/>
        </w:rPr>
        <w:t>3.1</w:t>
      </w:r>
      <w:r w:rsidR="00A77F83" w:rsidRPr="0086733E">
        <w:rPr>
          <w:rFonts w:ascii="Times New Roman" w:hAnsi="Times New Roman" w:cs="Times New Roman"/>
          <w:b/>
          <w:sz w:val="24"/>
          <w:szCs w:val="24"/>
        </w:rPr>
        <w:t xml:space="preserve"> Организация развивающей предметно-пространственной среды  </w:t>
      </w:r>
    </w:p>
    <w:p w:rsidR="0069482A" w:rsidRPr="0086733E" w:rsidRDefault="00A27431" w:rsidP="0069482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b/>
          <w:bCs/>
          <w:sz w:val="24"/>
          <w:szCs w:val="24"/>
        </w:rPr>
        <w:t xml:space="preserve">   </w:t>
      </w:r>
      <w:r w:rsidR="0069482A" w:rsidRPr="0086733E">
        <w:rPr>
          <w:rFonts w:ascii="Times New Roman" w:hAnsi="Times New Roman" w:cs="Times New Roman"/>
          <w:sz w:val="24"/>
          <w:szCs w:val="24"/>
        </w:rPr>
        <w:t>Развивающая предметно-пр</w:t>
      </w:r>
      <w:r w:rsidR="00493DF9">
        <w:rPr>
          <w:rFonts w:ascii="Times New Roman" w:hAnsi="Times New Roman" w:cs="Times New Roman"/>
          <w:sz w:val="24"/>
          <w:szCs w:val="24"/>
        </w:rPr>
        <w:t xml:space="preserve">остранственная среда МБОУ </w:t>
      </w:r>
      <w:proofErr w:type="spellStart"/>
      <w:r w:rsidR="00493DF9">
        <w:rPr>
          <w:rFonts w:ascii="Times New Roman" w:hAnsi="Times New Roman" w:cs="Times New Roman"/>
          <w:sz w:val="24"/>
          <w:szCs w:val="24"/>
        </w:rPr>
        <w:t>Денисовская</w:t>
      </w:r>
      <w:proofErr w:type="spellEnd"/>
      <w:r w:rsidR="00493DF9">
        <w:rPr>
          <w:rFonts w:ascii="Times New Roman" w:hAnsi="Times New Roman" w:cs="Times New Roman"/>
          <w:sz w:val="24"/>
          <w:szCs w:val="24"/>
        </w:rPr>
        <w:t xml:space="preserve"> СШ</w:t>
      </w:r>
      <w:r w:rsidR="0069482A" w:rsidRPr="0086733E">
        <w:rPr>
          <w:rFonts w:ascii="Times New Roman" w:hAnsi="Times New Roman" w:cs="Times New Roman"/>
          <w:sz w:val="24"/>
          <w:szCs w:val="24"/>
        </w:rPr>
        <w:t xml:space="preserve"> полностью обеспечивает реализацию Программы: </w:t>
      </w:r>
    </w:p>
    <w:p w:rsidR="0069482A" w:rsidRPr="0086733E" w:rsidRDefault="0069482A" w:rsidP="0069482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созданы необходимые условия для коррекционной работы, инклюзивного образования детей с ОВЗ; </w:t>
      </w:r>
    </w:p>
    <w:p w:rsidR="0069482A" w:rsidRPr="0086733E" w:rsidRDefault="0069482A" w:rsidP="0069482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учитываются национально-культурные, климатические условия, в которых осуществляется образовательная деятельность; </w:t>
      </w:r>
    </w:p>
    <w:p w:rsidR="0069482A" w:rsidRPr="0086733E" w:rsidRDefault="0069482A" w:rsidP="0069482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 учитываются возрастные особенности детей. </w:t>
      </w:r>
    </w:p>
    <w:p w:rsidR="0069482A" w:rsidRPr="0086733E" w:rsidRDefault="0069482A" w:rsidP="0069482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 xml:space="preserve">Развивающая предметно-пространственная среда содержательно-насыщена, трансформируема, </w:t>
      </w:r>
      <w:proofErr w:type="spellStart"/>
      <w:r w:rsidRPr="0086733E">
        <w:rPr>
          <w:rFonts w:ascii="Times New Roman" w:hAnsi="Times New Roman" w:cs="Times New Roman"/>
          <w:sz w:val="24"/>
          <w:szCs w:val="24"/>
        </w:rPr>
        <w:t>полифункциональна</w:t>
      </w:r>
      <w:proofErr w:type="spellEnd"/>
      <w:r w:rsidRPr="0086733E">
        <w:rPr>
          <w:rFonts w:ascii="Times New Roman" w:hAnsi="Times New Roman" w:cs="Times New Roman"/>
          <w:sz w:val="24"/>
          <w:szCs w:val="24"/>
        </w:rPr>
        <w:t>, вариативна, доступна и безопасна. Насыщенность среды соответствует возрастным возможностям детей и содержанию Программы.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69482A" w:rsidRPr="0086733E" w:rsidRDefault="0069482A" w:rsidP="0069482A">
      <w:pPr>
        <w:pStyle w:val="a5"/>
        <w:spacing w:after="0" w:line="276" w:lineRule="auto"/>
        <w:ind w:left="-567" w:firstLine="567"/>
        <w:jc w:val="both"/>
        <w:rPr>
          <w:rFonts w:ascii="Times New Roman" w:hAnsi="Times New Roman" w:cs="Times New Roman"/>
          <w:sz w:val="24"/>
          <w:szCs w:val="24"/>
        </w:rPr>
      </w:pPr>
      <w:proofErr w:type="gramStart"/>
      <w:r w:rsidRPr="0086733E">
        <w:rPr>
          <w:rFonts w:ascii="Times New Roman" w:hAnsi="Times New Roman" w:cs="Times New Roman"/>
          <w:sz w:val="24"/>
          <w:szCs w:val="24"/>
        </w:rPr>
        <w:t>Для развития речи и ознакомление с окружающим миром используются музыкальные инструменты, мелкий материал для игр на столе – звери, птицы, семья, посуда, продукты, одежда, транспорт, мебель и др., сюжетные картины, серии сюжетных картин, пальчиковый, кукольный театр, атрибуты костюмов.</w:t>
      </w:r>
      <w:proofErr w:type="gramEnd"/>
    </w:p>
    <w:p w:rsidR="0069482A" w:rsidRPr="0086733E" w:rsidRDefault="0069482A" w:rsidP="0069482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Логопедический кабинет  соответствует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69482A" w:rsidRPr="0086733E" w:rsidRDefault="0069482A" w:rsidP="0069482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Игровое пространство включает полки с игрушками, небольшой стол и детский стульчик.</w:t>
      </w:r>
    </w:p>
    <w:p w:rsidR="0069482A" w:rsidRPr="0086733E" w:rsidRDefault="0069482A" w:rsidP="0069482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Организационно-планирующее пространство кабинета оснащено шкафом для рабочих папок книг и пособий.</w:t>
      </w:r>
    </w:p>
    <w:p w:rsidR="0069482A" w:rsidRPr="0086733E" w:rsidRDefault="0069482A" w:rsidP="0069482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Литература подобрана по разделам</w:t>
      </w:r>
      <w:r w:rsidR="00980A3A" w:rsidRPr="0086733E">
        <w:rPr>
          <w:rFonts w:ascii="Times New Roman" w:hAnsi="Times New Roman" w:cs="Times New Roman"/>
          <w:sz w:val="24"/>
          <w:szCs w:val="24"/>
        </w:rPr>
        <w:t>:</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w:t>
      </w:r>
      <w:r w:rsidRPr="0086733E">
        <w:rPr>
          <w:rFonts w:ascii="Times New Roman" w:hAnsi="Times New Roman" w:cs="Times New Roman"/>
          <w:sz w:val="24"/>
          <w:szCs w:val="24"/>
        </w:rPr>
        <w:tab/>
        <w:t xml:space="preserve"> общая логопедия (включая словарь);</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w:t>
      </w:r>
      <w:r w:rsidRPr="0086733E">
        <w:rPr>
          <w:rFonts w:ascii="Times New Roman" w:hAnsi="Times New Roman" w:cs="Times New Roman"/>
          <w:sz w:val="24"/>
          <w:szCs w:val="24"/>
        </w:rPr>
        <w:tab/>
        <w:t xml:space="preserve"> коррекционно-развивающая;</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w:t>
      </w:r>
      <w:r w:rsidRPr="0086733E">
        <w:rPr>
          <w:rFonts w:ascii="Times New Roman" w:hAnsi="Times New Roman" w:cs="Times New Roman"/>
          <w:sz w:val="24"/>
          <w:szCs w:val="24"/>
        </w:rPr>
        <w:tab/>
        <w:t xml:space="preserve"> диагностика уровня речевого развития детей;</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w:t>
      </w:r>
      <w:r w:rsidRPr="0086733E">
        <w:rPr>
          <w:rFonts w:ascii="Times New Roman" w:hAnsi="Times New Roman" w:cs="Times New Roman"/>
          <w:sz w:val="24"/>
          <w:szCs w:val="24"/>
        </w:rPr>
        <w:tab/>
        <w:t xml:space="preserve"> для родителей;</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w:t>
      </w:r>
      <w:r w:rsidRPr="0086733E">
        <w:rPr>
          <w:rFonts w:ascii="Times New Roman" w:hAnsi="Times New Roman" w:cs="Times New Roman"/>
          <w:sz w:val="24"/>
          <w:szCs w:val="24"/>
        </w:rPr>
        <w:tab/>
        <w:t xml:space="preserve"> периодические издания;</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w:t>
      </w:r>
      <w:r w:rsidRPr="0086733E">
        <w:rPr>
          <w:rFonts w:ascii="Times New Roman" w:hAnsi="Times New Roman" w:cs="Times New Roman"/>
          <w:sz w:val="24"/>
          <w:szCs w:val="24"/>
        </w:rPr>
        <w:tab/>
        <w:t xml:space="preserve"> организ</w:t>
      </w:r>
      <w:r w:rsidR="00493DF9">
        <w:rPr>
          <w:rFonts w:ascii="Times New Roman" w:hAnsi="Times New Roman" w:cs="Times New Roman"/>
          <w:sz w:val="24"/>
          <w:szCs w:val="24"/>
        </w:rPr>
        <w:t>ация логопедической службы</w:t>
      </w:r>
      <w:r w:rsidRPr="0086733E">
        <w:rPr>
          <w:rFonts w:ascii="Times New Roman" w:hAnsi="Times New Roman" w:cs="Times New Roman"/>
          <w:sz w:val="24"/>
          <w:szCs w:val="24"/>
        </w:rPr>
        <w:t>.</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Игровое пространство включает:</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1)</w:t>
      </w:r>
      <w:r w:rsidRPr="0086733E">
        <w:rPr>
          <w:rFonts w:ascii="Times New Roman" w:hAnsi="Times New Roman" w:cs="Times New Roman"/>
          <w:sz w:val="24"/>
          <w:szCs w:val="24"/>
        </w:rPr>
        <w:tab/>
        <w:t xml:space="preserve"> набор мозаик из пластмассы;</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2)</w:t>
      </w:r>
      <w:r w:rsidRPr="0086733E">
        <w:rPr>
          <w:rFonts w:ascii="Times New Roman" w:hAnsi="Times New Roman" w:cs="Times New Roman"/>
          <w:sz w:val="24"/>
          <w:szCs w:val="24"/>
        </w:rPr>
        <w:tab/>
        <w:t xml:space="preserve"> </w:t>
      </w:r>
      <w:proofErr w:type="spellStart"/>
      <w:r w:rsidRPr="0086733E">
        <w:rPr>
          <w:rFonts w:ascii="Times New Roman" w:hAnsi="Times New Roman" w:cs="Times New Roman"/>
          <w:sz w:val="24"/>
          <w:szCs w:val="24"/>
        </w:rPr>
        <w:t>пазлы</w:t>
      </w:r>
      <w:proofErr w:type="spellEnd"/>
      <w:r w:rsidRPr="0086733E">
        <w:rPr>
          <w:rFonts w:ascii="Times New Roman" w:hAnsi="Times New Roman" w:cs="Times New Roman"/>
          <w:sz w:val="24"/>
          <w:szCs w:val="24"/>
        </w:rPr>
        <w:t>;</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3)</w:t>
      </w:r>
      <w:r w:rsidRPr="0086733E">
        <w:rPr>
          <w:rFonts w:ascii="Times New Roman" w:hAnsi="Times New Roman" w:cs="Times New Roman"/>
          <w:sz w:val="24"/>
          <w:szCs w:val="24"/>
        </w:rPr>
        <w:tab/>
        <w:t xml:space="preserve"> пирамиды, матрешки;</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4)</w:t>
      </w:r>
      <w:r w:rsidRPr="0086733E">
        <w:rPr>
          <w:rFonts w:ascii="Times New Roman" w:hAnsi="Times New Roman" w:cs="Times New Roman"/>
          <w:sz w:val="24"/>
          <w:szCs w:val="24"/>
        </w:rPr>
        <w:tab/>
        <w:t xml:space="preserve"> сюжетные кубики;</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5)</w:t>
      </w:r>
      <w:r w:rsidRPr="0086733E">
        <w:rPr>
          <w:rFonts w:ascii="Times New Roman" w:hAnsi="Times New Roman" w:cs="Times New Roman"/>
          <w:sz w:val="24"/>
          <w:szCs w:val="24"/>
        </w:rPr>
        <w:tab/>
        <w:t xml:space="preserve"> небольшой набор строительного материала;</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6)</w:t>
      </w:r>
      <w:r w:rsidRPr="0086733E">
        <w:rPr>
          <w:rFonts w:ascii="Times New Roman" w:hAnsi="Times New Roman" w:cs="Times New Roman"/>
          <w:sz w:val="24"/>
          <w:szCs w:val="24"/>
        </w:rPr>
        <w:tab/>
        <w:t xml:space="preserve"> куб форм (с прорезями);</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7)</w:t>
      </w:r>
      <w:r w:rsidRPr="0086733E">
        <w:rPr>
          <w:rFonts w:ascii="Times New Roman" w:hAnsi="Times New Roman" w:cs="Times New Roman"/>
          <w:sz w:val="24"/>
          <w:szCs w:val="24"/>
        </w:rPr>
        <w:tab/>
        <w:t xml:space="preserve"> различные головоломки;</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8)</w:t>
      </w:r>
      <w:r w:rsidRPr="0086733E">
        <w:rPr>
          <w:rFonts w:ascii="Times New Roman" w:hAnsi="Times New Roman" w:cs="Times New Roman"/>
          <w:sz w:val="24"/>
          <w:szCs w:val="24"/>
        </w:rPr>
        <w:tab/>
        <w:t xml:space="preserve"> шнуровки;</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9)</w:t>
      </w:r>
      <w:r w:rsidRPr="0086733E">
        <w:rPr>
          <w:rFonts w:ascii="Times New Roman" w:hAnsi="Times New Roman" w:cs="Times New Roman"/>
          <w:sz w:val="24"/>
          <w:szCs w:val="24"/>
        </w:rPr>
        <w:tab/>
        <w:t xml:space="preserve"> тематические игры «Азбука настроений», «Четвертый — лишний», «Логический поезд», и т. д.;</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10)</w:t>
      </w:r>
      <w:r w:rsidRPr="0086733E">
        <w:rPr>
          <w:rFonts w:ascii="Times New Roman" w:hAnsi="Times New Roman" w:cs="Times New Roman"/>
          <w:sz w:val="24"/>
          <w:szCs w:val="24"/>
        </w:rPr>
        <w:tab/>
        <w:t xml:space="preserve"> различные виды кукол:</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w:t>
      </w:r>
      <w:r w:rsidRPr="0086733E">
        <w:rPr>
          <w:rFonts w:ascii="Times New Roman" w:hAnsi="Times New Roman" w:cs="Times New Roman"/>
          <w:sz w:val="24"/>
          <w:szCs w:val="24"/>
        </w:rPr>
        <w:tab/>
        <w:t xml:space="preserve"> </w:t>
      </w:r>
      <w:proofErr w:type="gramStart"/>
      <w:r w:rsidRPr="0086733E">
        <w:rPr>
          <w:rFonts w:ascii="Times New Roman" w:hAnsi="Times New Roman" w:cs="Times New Roman"/>
          <w:sz w:val="24"/>
          <w:szCs w:val="24"/>
        </w:rPr>
        <w:t>резиновые</w:t>
      </w:r>
      <w:proofErr w:type="gramEnd"/>
      <w:r w:rsidRPr="0086733E">
        <w:rPr>
          <w:rFonts w:ascii="Times New Roman" w:hAnsi="Times New Roman" w:cs="Times New Roman"/>
          <w:sz w:val="24"/>
          <w:szCs w:val="24"/>
        </w:rPr>
        <w:t xml:space="preserve"> (с пищалками)</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lastRenderedPageBreak/>
        <w:t>•</w:t>
      </w:r>
      <w:r w:rsidRPr="0086733E">
        <w:rPr>
          <w:rFonts w:ascii="Times New Roman" w:hAnsi="Times New Roman" w:cs="Times New Roman"/>
          <w:sz w:val="24"/>
          <w:szCs w:val="24"/>
        </w:rPr>
        <w:tab/>
        <w:t xml:space="preserve"> </w:t>
      </w:r>
      <w:proofErr w:type="gramStart"/>
      <w:r w:rsidRPr="0086733E">
        <w:rPr>
          <w:rFonts w:ascii="Times New Roman" w:hAnsi="Times New Roman" w:cs="Times New Roman"/>
          <w:sz w:val="24"/>
          <w:szCs w:val="24"/>
        </w:rPr>
        <w:t>мягкие</w:t>
      </w:r>
      <w:proofErr w:type="gramEnd"/>
      <w:r w:rsidRPr="0086733E">
        <w:rPr>
          <w:rFonts w:ascii="Times New Roman" w:hAnsi="Times New Roman" w:cs="Times New Roman"/>
          <w:sz w:val="24"/>
          <w:szCs w:val="24"/>
        </w:rPr>
        <w:t xml:space="preserve"> (зайка, лошадка, волк и т.д.) </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proofErr w:type="gramStart"/>
      <w:r w:rsidRPr="0086733E">
        <w:rPr>
          <w:rFonts w:ascii="Times New Roman" w:hAnsi="Times New Roman" w:cs="Times New Roman"/>
          <w:sz w:val="24"/>
          <w:szCs w:val="24"/>
        </w:rPr>
        <w:t>• наборы маленьких игрушек (типа «Киндер-сюрприз»): деревья, машинки, дикие животные, домашние животные, пупсы, люди, фантастические персонажи, лопатка, совок, ведерко;</w:t>
      </w:r>
      <w:proofErr w:type="gramEnd"/>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proofErr w:type="gramStart"/>
      <w:r w:rsidRPr="0086733E">
        <w:rPr>
          <w:rFonts w:ascii="Times New Roman" w:hAnsi="Times New Roman" w:cs="Times New Roman"/>
          <w:sz w:val="24"/>
          <w:szCs w:val="24"/>
        </w:rPr>
        <w:t>11)</w:t>
      </w:r>
      <w:r w:rsidRPr="0086733E">
        <w:rPr>
          <w:rFonts w:ascii="Times New Roman" w:hAnsi="Times New Roman" w:cs="Times New Roman"/>
          <w:sz w:val="24"/>
          <w:szCs w:val="24"/>
        </w:rPr>
        <w:tab/>
        <w:t xml:space="preserve"> разнообразный художественный материал: пластилин, краски, фломастеры, карандаши)</w:t>
      </w:r>
      <w:proofErr w:type="gramEnd"/>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12)</w:t>
      </w:r>
      <w:r w:rsidRPr="0086733E">
        <w:rPr>
          <w:rFonts w:ascii="Times New Roman" w:hAnsi="Times New Roman" w:cs="Times New Roman"/>
          <w:sz w:val="24"/>
          <w:szCs w:val="24"/>
        </w:rPr>
        <w:tab/>
        <w:t xml:space="preserve"> волшебный мешочек</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13)</w:t>
      </w:r>
      <w:r w:rsidRPr="0086733E">
        <w:rPr>
          <w:rFonts w:ascii="Times New Roman" w:hAnsi="Times New Roman" w:cs="Times New Roman"/>
          <w:sz w:val="24"/>
          <w:szCs w:val="24"/>
        </w:rPr>
        <w:tab/>
        <w:t xml:space="preserve"> счетные палочки</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14)</w:t>
      </w:r>
      <w:r w:rsidRPr="0086733E">
        <w:rPr>
          <w:rFonts w:ascii="Times New Roman" w:hAnsi="Times New Roman" w:cs="Times New Roman"/>
          <w:sz w:val="24"/>
          <w:szCs w:val="24"/>
        </w:rPr>
        <w:tab/>
        <w:t xml:space="preserve"> сюжетные картинки</w:t>
      </w:r>
    </w:p>
    <w:p w:rsidR="00980A3A" w:rsidRPr="0086733E" w:rsidRDefault="00980A3A" w:rsidP="00980A3A">
      <w:pPr>
        <w:pStyle w:val="a5"/>
        <w:spacing w:after="0" w:line="276" w:lineRule="auto"/>
        <w:ind w:left="-567" w:firstLine="567"/>
        <w:jc w:val="both"/>
        <w:rPr>
          <w:rFonts w:ascii="Times New Roman" w:hAnsi="Times New Roman" w:cs="Times New Roman"/>
          <w:sz w:val="24"/>
          <w:szCs w:val="24"/>
        </w:rPr>
      </w:pPr>
      <w:r w:rsidRPr="0086733E">
        <w:rPr>
          <w:rFonts w:ascii="Times New Roman" w:hAnsi="Times New Roman" w:cs="Times New Roman"/>
          <w:sz w:val="24"/>
          <w:szCs w:val="24"/>
        </w:rPr>
        <w:t>15)</w:t>
      </w:r>
      <w:r w:rsidRPr="0086733E">
        <w:rPr>
          <w:rFonts w:ascii="Times New Roman" w:hAnsi="Times New Roman" w:cs="Times New Roman"/>
          <w:sz w:val="24"/>
          <w:szCs w:val="24"/>
        </w:rPr>
        <w:tab/>
        <w:t xml:space="preserve"> домино.</w:t>
      </w:r>
    </w:p>
    <w:p w:rsidR="00980A3A" w:rsidRPr="0086733E" w:rsidRDefault="00980A3A" w:rsidP="0069482A">
      <w:pPr>
        <w:pStyle w:val="a5"/>
        <w:spacing w:after="0" w:line="276" w:lineRule="auto"/>
        <w:ind w:left="-567" w:firstLine="567"/>
        <w:jc w:val="both"/>
        <w:rPr>
          <w:rFonts w:ascii="Times New Roman" w:hAnsi="Times New Roman" w:cs="Times New Roman"/>
          <w:sz w:val="24"/>
          <w:szCs w:val="24"/>
        </w:rPr>
      </w:pPr>
    </w:p>
    <w:p w:rsidR="0069482A" w:rsidRPr="0086733E" w:rsidRDefault="00A27431" w:rsidP="0069482A">
      <w:pPr>
        <w:pStyle w:val="a5"/>
        <w:spacing w:after="0" w:line="276" w:lineRule="auto"/>
        <w:ind w:left="-567" w:firstLine="567"/>
        <w:jc w:val="center"/>
        <w:rPr>
          <w:rFonts w:ascii="Times New Roman" w:hAnsi="Times New Roman" w:cs="Times New Roman"/>
          <w:i/>
          <w:sz w:val="24"/>
          <w:szCs w:val="24"/>
        </w:rPr>
      </w:pPr>
      <w:r w:rsidRPr="0086733E">
        <w:rPr>
          <w:rFonts w:ascii="Times New Roman" w:hAnsi="Times New Roman" w:cs="Times New Roman"/>
          <w:b/>
          <w:bCs/>
          <w:sz w:val="24"/>
          <w:szCs w:val="24"/>
        </w:rPr>
        <w:t xml:space="preserve">          </w:t>
      </w:r>
      <w:r w:rsidR="0069482A" w:rsidRPr="0086733E">
        <w:rPr>
          <w:rFonts w:ascii="Times New Roman" w:hAnsi="Times New Roman" w:cs="Times New Roman"/>
          <w:i/>
          <w:sz w:val="24"/>
          <w:szCs w:val="24"/>
        </w:rPr>
        <w:t xml:space="preserve">Паспорт кабинета  учителя-логопеда </w:t>
      </w:r>
    </w:p>
    <w:tbl>
      <w:tblPr>
        <w:tblStyle w:val="a4"/>
        <w:tblW w:w="10598" w:type="dxa"/>
        <w:tblInd w:w="-567" w:type="dxa"/>
        <w:tblLook w:val="04A0" w:firstRow="1" w:lastRow="0" w:firstColumn="1" w:lastColumn="0" w:noHBand="0" w:noVBand="1"/>
      </w:tblPr>
      <w:tblGrid>
        <w:gridCol w:w="4077"/>
        <w:gridCol w:w="6521"/>
      </w:tblGrid>
      <w:tr w:rsidR="0069482A" w:rsidRPr="0086733E" w:rsidTr="0069482A">
        <w:tc>
          <w:tcPr>
            <w:tcW w:w="4077" w:type="dxa"/>
          </w:tcPr>
          <w:p w:rsidR="0069482A" w:rsidRPr="0086733E" w:rsidRDefault="0069482A" w:rsidP="0069482A">
            <w:pPr>
              <w:pStyle w:val="4"/>
              <w:shd w:val="clear" w:color="auto" w:fill="auto"/>
              <w:spacing w:line="260" w:lineRule="exact"/>
              <w:jc w:val="center"/>
              <w:rPr>
                <w:rStyle w:val="1"/>
                <w:sz w:val="24"/>
                <w:szCs w:val="24"/>
              </w:rPr>
            </w:pPr>
            <w:r w:rsidRPr="0086733E">
              <w:rPr>
                <w:rStyle w:val="1"/>
                <w:sz w:val="24"/>
                <w:szCs w:val="24"/>
              </w:rPr>
              <w:t xml:space="preserve">Вид помещения </w:t>
            </w:r>
          </w:p>
          <w:p w:rsidR="0069482A" w:rsidRPr="0086733E" w:rsidRDefault="0069482A" w:rsidP="0069482A">
            <w:pPr>
              <w:pStyle w:val="4"/>
              <w:shd w:val="clear" w:color="auto" w:fill="auto"/>
              <w:spacing w:line="260" w:lineRule="exact"/>
              <w:jc w:val="center"/>
              <w:rPr>
                <w:color w:val="000000"/>
                <w:sz w:val="24"/>
                <w:szCs w:val="24"/>
                <w:shd w:val="clear" w:color="auto" w:fill="FFFFFF"/>
                <w:lang w:eastAsia="ru-RU" w:bidi="ru-RU"/>
              </w:rPr>
            </w:pPr>
            <w:r w:rsidRPr="0086733E">
              <w:rPr>
                <w:rStyle w:val="1"/>
                <w:sz w:val="24"/>
                <w:szCs w:val="24"/>
              </w:rPr>
              <w:t>Функциональное использование</w:t>
            </w:r>
          </w:p>
        </w:tc>
        <w:tc>
          <w:tcPr>
            <w:tcW w:w="6521" w:type="dxa"/>
          </w:tcPr>
          <w:p w:rsidR="0069482A" w:rsidRPr="0086733E" w:rsidRDefault="0069482A" w:rsidP="0069482A">
            <w:pPr>
              <w:pStyle w:val="a5"/>
              <w:spacing w:after="0" w:line="276" w:lineRule="auto"/>
              <w:ind w:left="0"/>
              <w:jc w:val="center"/>
              <w:rPr>
                <w:rFonts w:ascii="Times New Roman" w:hAnsi="Times New Roman" w:cs="Times New Roman"/>
                <w:i/>
                <w:sz w:val="24"/>
                <w:szCs w:val="24"/>
              </w:rPr>
            </w:pPr>
            <w:r w:rsidRPr="0086733E">
              <w:rPr>
                <w:rStyle w:val="1"/>
                <w:rFonts w:eastAsiaTheme="minorHAnsi"/>
                <w:sz w:val="24"/>
                <w:szCs w:val="24"/>
              </w:rPr>
              <w:t>Оснащение</w:t>
            </w:r>
          </w:p>
        </w:tc>
      </w:tr>
      <w:tr w:rsidR="0069482A" w:rsidRPr="0086733E" w:rsidTr="0069482A">
        <w:tc>
          <w:tcPr>
            <w:tcW w:w="4077" w:type="dxa"/>
          </w:tcPr>
          <w:p w:rsidR="0069482A" w:rsidRPr="0086733E" w:rsidRDefault="0069482A" w:rsidP="0069482A">
            <w:pPr>
              <w:pStyle w:val="a5"/>
              <w:spacing w:line="276" w:lineRule="auto"/>
              <w:ind w:left="0"/>
              <w:jc w:val="center"/>
              <w:rPr>
                <w:rStyle w:val="1"/>
                <w:rFonts w:eastAsiaTheme="minorHAnsi"/>
                <w:sz w:val="24"/>
                <w:szCs w:val="24"/>
              </w:rPr>
            </w:pPr>
            <w:r w:rsidRPr="0086733E">
              <w:rPr>
                <w:rStyle w:val="1"/>
                <w:rFonts w:eastAsiaTheme="minorHAnsi"/>
                <w:sz w:val="24"/>
                <w:szCs w:val="24"/>
              </w:rPr>
              <w:t>Кабинет учителя-логопеда</w:t>
            </w:r>
          </w:p>
          <w:p w:rsidR="0069482A" w:rsidRPr="0086733E" w:rsidRDefault="0069482A" w:rsidP="0069482A">
            <w:pPr>
              <w:pStyle w:val="4"/>
              <w:spacing w:line="260" w:lineRule="exact"/>
              <w:rPr>
                <w:rStyle w:val="1"/>
                <w:sz w:val="24"/>
                <w:szCs w:val="24"/>
              </w:rPr>
            </w:pPr>
            <w:r w:rsidRPr="0086733E">
              <w:rPr>
                <w:rStyle w:val="1"/>
                <w:sz w:val="24"/>
                <w:szCs w:val="24"/>
              </w:rPr>
              <w:t>-Индивидуальное консультирование родителей и педагогов;</w:t>
            </w:r>
          </w:p>
          <w:p w:rsidR="0069482A" w:rsidRPr="0086733E" w:rsidRDefault="0069482A" w:rsidP="0069482A">
            <w:pPr>
              <w:pStyle w:val="4"/>
              <w:spacing w:line="260" w:lineRule="exact"/>
              <w:rPr>
                <w:rStyle w:val="1"/>
                <w:sz w:val="24"/>
                <w:szCs w:val="24"/>
              </w:rPr>
            </w:pPr>
            <w:r w:rsidRPr="0086733E">
              <w:rPr>
                <w:rStyle w:val="1"/>
                <w:sz w:val="24"/>
                <w:szCs w:val="24"/>
              </w:rPr>
              <w:t>-Проведение индивидуальных видов работ с дошкольниками (диагностика, коррекция);</w:t>
            </w:r>
          </w:p>
          <w:p w:rsidR="0069482A" w:rsidRPr="0086733E" w:rsidRDefault="0069482A" w:rsidP="0069482A">
            <w:pPr>
              <w:pStyle w:val="4"/>
              <w:spacing w:line="260" w:lineRule="exact"/>
              <w:rPr>
                <w:rStyle w:val="1"/>
                <w:sz w:val="24"/>
                <w:szCs w:val="24"/>
              </w:rPr>
            </w:pPr>
            <w:r w:rsidRPr="0086733E">
              <w:rPr>
                <w:rStyle w:val="1"/>
                <w:sz w:val="24"/>
                <w:szCs w:val="24"/>
              </w:rPr>
              <w:t xml:space="preserve">- Проведение индивидуальной, групповой форм работы; </w:t>
            </w:r>
          </w:p>
          <w:p w:rsidR="0069482A" w:rsidRPr="0086733E" w:rsidRDefault="0069482A" w:rsidP="0069482A">
            <w:pPr>
              <w:pStyle w:val="4"/>
              <w:spacing w:line="260" w:lineRule="exact"/>
              <w:rPr>
                <w:rStyle w:val="1"/>
                <w:sz w:val="24"/>
                <w:szCs w:val="24"/>
              </w:rPr>
            </w:pPr>
            <w:r w:rsidRPr="0086733E">
              <w:rPr>
                <w:rStyle w:val="1"/>
                <w:sz w:val="24"/>
                <w:szCs w:val="24"/>
              </w:rPr>
              <w:t>- Рабочая зона учителя-логопеда:</w:t>
            </w:r>
          </w:p>
          <w:p w:rsidR="0069482A" w:rsidRPr="0086733E" w:rsidRDefault="0069482A" w:rsidP="0069482A">
            <w:pPr>
              <w:pStyle w:val="4"/>
              <w:spacing w:line="260" w:lineRule="exact"/>
              <w:rPr>
                <w:rStyle w:val="1"/>
                <w:sz w:val="24"/>
                <w:szCs w:val="24"/>
              </w:rPr>
            </w:pPr>
            <w:r w:rsidRPr="0086733E">
              <w:rPr>
                <w:rStyle w:val="1"/>
                <w:sz w:val="24"/>
                <w:szCs w:val="24"/>
              </w:rPr>
              <w:t>-Реализация</w:t>
            </w:r>
            <w:r w:rsidRPr="0086733E">
              <w:rPr>
                <w:rStyle w:val="1"/>
                <w:sz w:val="24"/>
                <w:szCs w:val="24"/>
              </w:rPr>
              <w:tab/>
              <w:t>организационно-планирующей функции;</w:t>
            </w:r>
          </w:p>
          <w:p w:rsidR="0069482A" w:rsidRPr="0086733E" w:rsidRDefault="0069482A" w:rsidP="0069482A">
            <w:pPr>
              <w:pStyle w:val="4"/>
              <w:spacing w:line="260" w:lineRule="exact"/>
              <w:rPr>
                <w:color w:val="000000"/>
                <w:sz w:val="24"/>
                <w:szCs w:val="24"/>
                <w:shd w:val="clear" w:color="auto" w:fill="FFFFFF"/>
                <w:lang w:eastAsia="ru-RU" w:bidi="ru-RU"/>
              </w:rPr>
            </w:pPr>
            <w:r w:rsidRPr="0086733E">
              <w:rPr>
                <w:rStyle w:val="1"/>
                <w:sz w:val="24"/>
                <w:szCs w:val="24"/>
              </w:rPr>
              <w:t xml:space="preserve">-Библиотека специальной литературы. </w:t>
            </w:r>
          </w:p>
        </w:tc>
        <w:tc>
          <w:tcPr>
            <w:tcW w:w="6521" w:type="dxa"/>
          </w:tcPr>
          <w:p w:rsidR="0069482A" w:rsidRPr="0086733E" w:rsidRDefault="0069482A" w:rsidP="0069482A">
            <w:pPr>
              <w:pStyle w:val="a5"/>
              <w:spacing w:line="276" w:lineRule="auto"/>
              <w:ind w:left="0"/>
              <w:rPr>
                <w:rStyle w:val="1"/>
                <w:rFonts w:eastAsiaTheme="minorHAnsi"/>
                <w:sz w:val="24"/>
                <w:szCs w:val="24"/>
              </w:rPr>
            </w:pPr>
            <w:r w:rsidRPr="0086733E">
              <w:rPr>
                <w:rStyle w:val="1"/>
                <w:rFonts w:eastAsiaTheme="minorHAnsi"/>
                <w:sz w:val="24"/>
                <w:szCs w:val="24"/>
              </w:rPr>
              <w:t>-зеркала;</w:t>
            </w:r>
          </w:p>
          <w:p w:rsidR="0069482A" w:rsidRPr="0086733E" w:rsidRDefault="0069482A" w:rsidP="0069482A">
            <w:pPr>
              <w:pStyle w:val="a5"/>
              <w:spacing w:line="276" w:lineRule="auto"/>
              <w:ind w:left="0"/>
              <w:rPr>
                <w:rStyle w:val="1"/>
                <w:rFonts w:eastAsiaTheme="minorHAnsi"/>
                <w:sz w:val="24"/>
                <w:szCs w:val="24"/>
              </w:rPr>
            </w:pPr>
            <w:r w:rsidRPr="0086733E">
              <w:rPr>
                <w:rStyle w:val="1"/>
                <w:rFonts w:eastAsiaTheme="minorHAnsi"/>
                <w:sz w:val="24"/>
                <w:szCs w:val="24"/>
              </w:rPr>
              <w:t>-мебель-раковина для мытья рук;</w:t>
            </w:r>
          </w:p>
          <w:p w:rsidR="0069482A" w:rsidRPr="0086733E" w:rsidRDefault="0069482A" w:rsidP="0069482A">
            <w:pPr>
              <w:pStyle w:val="a5"/>
              <w:spacing w:line="276" w:lineRule="auto"/>
              <w:ind w:left="0"/>
              <w:rPr>
                <w:rStyle w:val="1"/>
                <w:rFonts w:eastAsiaTheme="minorHAnsi"/>
                <w:sz w:val="24"/>
                <w:szCs w:val="24"/>
              </w:rPr>
            </w:pPr>
            <w:r w:rsidRPr="0086733E">
              <w:rPr>
                <w:rStyle w:val="1"/>
                <w:rFonts w:eastAsiaTheme="minorHAnsi"/>
                <w:sz w:val="24"/>
                <w:szCs w:val="24"/>
              </w:rPr>
              <w:t>-настольная лампа;</w:t>
            </w:r>
          </w:p>
          <w:p w:rsidR="0069482A" w:rsidRPr="0086733E" w:rsidRDefault="0069482A" w:rsidP="0069482A">
            <w:pPr>
              <w:pStyle w:val="a5"/>
              <w:spacing w:line="276" w:lineRule="auto"/>
              <w:ind w:left="0"/>
              <w:rPr>
                <w:rFonts w:ascii="Times New Roman" w:eastAsia="Times New Roman" w:hAnsi="Times New Roman" w:cs="Times New Roman"/>
                <w:sz w:val="24"/>
                <w:szCs w:val="24"/>
              </w:rPr>
            </w:pPr>
            <w:r w:rsidRPr="0086733E">
              <w:rPr>
                <w:rStyle w:val="1"/>
                <w:rFonts w:eastAsiaTheme="minorHAnsi"/>
                <w:sz w:val="24"/>
                <w:szCs w:val="24"/>
              </w:rPr>
              <w:t>-методические, демонстрационные, дидактические, раздаточные, диагностические материалы,</w:t>
            </w:r>
            <w:r w:rsidRPr="0086733E">
              <w:rPr>
                <w:rFonts w:ascii="Times New Roman" w:eastAsia="Times New Roman" w:hAnsi="Times New Roman" w:cs="Times New Roman"/>
                <w:sz w:val="24"/>
                <w:szCs w:val="24"/>
              </w:rPr>
              <w:t xml:space="preserve"> практические методики;</w:t>
            </w:r>
          </w:p>
          <w:p w:rsidR="0069482A" w:rsidRPr="0086733E" w:rsidRDefault="0069482A" w:rsidP="0069482A">
            <w:pPr>
              <w:spacing w:line="322" w:lineRule="exact"/>
              <w:ind w:left="40" w:right="20"/>
              <w:rPr>
                <w:rFonts w:ascii="Times New Roman" w:eastAsia="Times New Roman" w:hAnsi="Times New Roman" w:cs="Times New Roman"/>
                <w:sz w:val="24"/>
                <w:szCs w:val="24"/>
              </w:rPr>
            </w:pPr>
            <w:r w:rsidRPr="0086733E">
              <w:rPr>
                <w:rFonts w:ascii="Times New Roman" w:eastAsia="Times New Roman" w:hAnsi="Times New Roman" w:cs="Times New Roman"/>
                <w:sz w:val="24"/>
                <w:szCs w:val="24"/>
              </w:rPr>
              <w:t>-материалы консультаций, семинаров, школы педагогического мастерства;</w:t>
            </w:r>
          </w:p>
          <w:p w:rsidR="0069482A" w:rsidRPr="0086733E" w:rsidRDefault="0069482A" w:rsidP="0069482A">
            <w:pPr>
              <w:spacing w:line="322" w:lineRule="exact"/>
              <w:ind w:left="40" w:right="20"/>
              <w:rPr>
                <w:rFonts w:ascii="Times New Roman" w:eastAsia="Times New Roman" w:hAnsi="Times New Roman" w:cs="Times New Roman"/>
                <w:sz w:val="24"/>
                <w:szCs w:val="24"/>
              </w:rPr>
            </w:pPr>
            <w:r w:rsidRPr="0086733E">
              <w:rPr>
                <w:rFonts w:ascii="Times New Roman" w:eastAsia="Times New Roman" w:hAnsi="Times New Roman" w:cs="Times New Roman"/>
                <w:sz w:val="24"/>
                <w:szCs w:val="24"/>
              </w:rPr>
              <w:t>- Игрушки, игровые пособия, атрибуты для коррекционно-развивающей работы;</w:t>
            </w:r>
          </w:p>
          <w:p w:rsidR="0069482A" w:rsidRPr="0086733E" w:rsidRDefault="0069482A" w:rsidP="0069482A">
            <w:pPr>
              <w:tabs>
                <w:tab w:val="left" w:pos="2253"/>
              </w:tabs>
              <w:spacing w:line="322" w:lineRule="exact"/>
              <w:ind w:left="40"/>
              <w:rPr>
                <w:rFonts w:ascii="Times New Roman" w:eastAsia="Times New Roman" w:hAnsi="Times New Roman" w:cs="Times New Roman"/>
                <w:sz w:val="24"/>
                <w:szCs w:val="24"/>
              </w:rPr>
            </w:pPr>
            <w:r w:rsidRPr="0086733E">
              <w:rPr>
                <w:rFonts w:ascii="Times New Roman" w:eastAsia="Times New Roman" w:hAnsi="Times New Roman" w:cs="Times New Roman"/>
                <w:sz w:val="24"/>
                <w:szCs w:val="24"/>
              </w:rPr>
              <w:t>-Головоломки, мозаики, настольно</w:t>
            </w:r>
            <w:r w:rsidRPr="0086733E">
              <w:rPr>
                <w:rFonts w:ascii="Times New Roman" w:eastAsia="Times New Roman" w:hAnsi="Times New Roman" w:cs="Times New Roman"/>
                <w:sz w:val="24"/>
                <w:szCs w:val="24"/>
              </w:rPr>
              <w:softHyphen/>
              <w:t>-печатные развивающие игры</w:t>
            </w:r>
          </w:p>
        </w:tc>
      </w:tr>
    </w:tbl>
    <w:p w:rsidR="00980A3A" w:rsidRPr="0086733E" w:rsidRDefault="00980A3A" w:rsidP="00980A3A">
      <w:pPr>
        <w:pStyle w:val="a5"/>
        <w:spacing w:after="0" w:line="276" w:lineRule="auto"/>
        <w:ind w:left="-567" w:firstLine="567"/>
        <w:rPr>
          <w:rFonts w:ascii="Times New Roman" w:hAnsi="Times New Roman" w:cs="Times New Roman"/>
          <w:sz w:val="24"/>
          <w:szCs w:val="24"/>
        </w:rPr>
      </w:pPr>
    </w:p>
    <w:p w:rsidR="00980A3A" w:rsidRPr="0086733E" w:rsidRDefault="00980A3A" w:rsidP="00980A3A">
      <w:pPr>
        <w:widowControl w:val="0"/>
        <w:rPr>
          <w:rFonts w:ascii="Times New Roman" w:hAnsi="Times New Roman" w:cs="Times New Roman"/>
          <w:b/>
          <w:sz w:val="24"/>
          <w:szCs w:val="24"/>
        </w:rPr>
      </w:pPr>
      <w:r w:rsidRPr="0086733E">
        <w:rPr>
          <w:rFonts w:ascii="Times New Roman" w:hAnsi="Times New Roman" w:cs="Times New Roman"/>
          <w:b/>
          <w:sz w:val="24"/>
          <w:szCs w:val="24"/>
        </w:rPr>
        <w:t>3.2  Планирование образовательной деятельности по  логопедической коррекции</w:t>
      </w:r>
    </w:p>
    <w:p w:rsidR="0074335F" w:rsidRPr="0086733E" w:rsidRDefault="00980A3A" w:rsidP="00980A3A">
      <w:pPr>
        <w:widowControl w:val="0"/>
        <w:rPr>
          <w:rFonts w:ascii="Times New Roman" w:hAnsi="Times New Roman" w:cs="Times New Roman"/>
          <w:sz w:val="24"/>
          <w:szCs w:val="24"/>
        </w:rPr>
      </w:pPr>
      <w:r w:rsidRPr="0086733E">
        <w:rPr>
          <w:rFonts w:ascii="Times New Roman" w:hAnsi="Times New Roman" w:cs="Times New Roman"/>
          <w:sz w:val="24"/>
          <w:szCs w:val="24"/>
        </w:rPr>
        <w:t xml:space="preserve">                      </w:t>
      </w:r>
      <w:r w:rsidR="00447AFD" w:rsidRPr="0086733E">
        <w:rPr>
          <w:rFonts w:ascii="Times New Roman" w:hAnsi="Times New Roman" w:cs="Times New Roman"/>
          <w:b/>
          <w:bCs/>
          <w:sz w:val="24"/>
          <w:szCs w:val="24"/>
        </w:rPr>
        <w:t xml:space="preserve">  </w:t>
      </w:r>
      <w:r w:rsidR="0074335F" w:rsidRPr="0086733E">
        <w:rPr>
          <w:rFonts w:ascii="Times New Roman" w:hAnsi="Times New Roman" w:cs="Times New Roman"/>
          <w:b/>
          <w:bCs/>
          <w:sz w:val="24"/>
          <w:szCs w:val="24"/>
        </w:rPr>
        <w:t>Учебный план</w:t>
      </w:r>
    </w:p>
    <w:tbl>
      <w:tblPr>
        <w:tblStyle w:val="a4"/>
        <w:tblW w:w="0" w:type="auto"/>
        <w:tblInd w:w="-601" w:type="dxa"/>
        <w:tblLook w:val="04A0" w:firstRow="1" w:lastRow="0" w:firstColumn="1" w:lastColumn="0" w:noHBand="0" w:noVBand="1"/>
      </w:tblPr>
      <w:tblGrid>
        <w:gridCol w:w="993"/>
        <w:gridCol w:w="4394"/>
        <w:gridCol w:w="2835"/>
      </w:tblGrid>
      <w:tr w:rsidR="00F843BB" w:rsidRPr="0086733E" w:rsidTr="006B6EEA">
        <w:tc>
          <w:tcPr>
            <w:tcW w:w="993" w:type="dxa"/>
          </w:tcPr>
          <w:p w:rsidR="00F843BB" w:rsidRPr="0086733E" w:rsidRDefault="00F843BB" w:rsidP="007F15A2">
            <w:pPr>
              <w:pStyle w:val="a3"/>
              <w:rPr>
                <w:bCs/>
              </w:rPr>
            </w:pPr>
            <w:r w:rsidRPr="0086733E">
              <w:rPr>
                <w:bCs/>
              </w:rPr>
              <w:t>№</w:t>
            </w:r>
          </w:p>
        </w:tc>
        <w:tc>
          <w:tcPr>
            <w:tcW w:w="4394" w:type="dxa"/>
          </w:tcPr>
          <w:p w:rsidR="00F843BB" w:rsidRPr="0086733E" w:rsidRDefault="00F843BB" w:rsidP="007F15A2">
            <w:pPr>
              <w:pStyle w:val="a3"/>
              <w:rPr>
                <w:bCs/>
              </w:rPr>
            </w:pPr>
            <w:r w:rsidRPr="0086733E">
              <w:rPr>
                <w:bCs/>
              </w:rPr>
              <w:t>Тема раздела</w:t>
            </w:r>
          </w:p>
        </w:tc>
        <w:tc>
          <w:tcPr>
            <w:tcW w:w="2835" w:type="dxa"/>
          </w:tcPr>
          <w:p w:rsidR="00F843BB" w:rsidRPr="0086733E" w:rsidRDefault="00F843BB" w:rsidP="007F15A2">
            <w:pPr>
              <w:pStyle w:val="a3"/>
              <w:rPr>
                <w:bCs/>
              </w:rPr>
            </w:pPr>
            <w:r w:rsidRPr="0086733E">
              <w:rPr>
                <w:bCs/>
              </w:rPr>
              <w:t>Кол-во часов</w:t>
            </w:r>
          </w:p>
        </w:tc>
      </w:tr>
      <w:tr w:rsidR="00F843BB" w:rsidRPr="0086733E" w:rsidTr="006B6EEA">
        <w:tc>
          <w:tcPr>
            <w:tcW w:w="993" w:type="dxa"/>
          </w:tcPr>
          <w:p w:rsidR="00F843BB" w:rsidRPr="0086733E" w:rsidRDefault="00F843BB" w:rsidP="007F15A2">
            <w:pPr>
              <w:pStyle w:val="a3"/>
              <w:rPr>
                <w:bCs/>
              </w:rPr>
            </w:pPr>
            <w:r w:rsidRPr="0086733E">
              <w:rPr>
                <w:bCs/>
              </w:rPr>
              <w:t>1</w:t>
            </w:r>
          </w:p>
        </w:tc>
        <w:tc>
          <w:tcPr>
            <w:tcW w:w="4394" w:type="dxa"/>
          </w:tcPr>
          <w:p w:rsidR="00F843BB" w:rsidRPr="0086733E" w:rsidRDefault="00F843BB" w:rsidP="007F15A2">
            <w:pPr>
              <w:pStyle w:val="a3"/>
              <w:rPr>
                <w:b/>
                <w:bCs/>
              </w:rPr>
            </w:pPr>
            <w:r w:rsidRPr="0086733E">
              <w:t>Диагностика</w:t>
            </w:r>
          </w:p>
        </w:tc>
        <w:tc>
          <w:tcPr>
            <w:tcW w:w="2835" w:type="dxa"/>
          </w:tcPr>
          <w:p w:rsidR="00F843BB" w:rsidRPr="0086733E" w:rsidRDefault="00A03998" w:rsidP="007F15A2">
            <w:pPr>
              <w:pStyle w:val="a3"/>
              <w:rPr>
                <w:b/>
                <w:bCs/>
              </w:rPr>
            </w:pPr>
            <w:r w:rsidRPr="0086733E">
              <w:rPr>
                <w:b/>
                <w:bCs/>
              </w:rPr>
              <w:t>1</w:t>
            </w:r>
          </w:p>
        </w:tc>
      </w:tr>
      <w:tr w:rsidR="00F843BB" w:rsidRPr="0086733E" w:rsidTr="006B6EEA">
        <w:tc>
          <w:tcPr>
            <w:tcW w:w="993" w:type="dxa"/>
          </w:tcPr>
          <w:p w:rsidR="00F843BB" w:rsidRPr="0086733E" w:rsidRDefault="00F843BB" w:rsidP="007F15A2">
            <w:pPr>
              <w:pStyle w:val="a3"/>
              <w:rPr>
                <w:bCs/>
              </w:rPr>
            </w:pPr>
            <w:r w:rsidRPr="0086733E">
              <w:rPr>
                <w:bCs/>
              </w:rPr>
              <w:t>2</w:t>
            </w:r>
          </w:p>
        </w:tc>
        <w:tc>
          <w:tcPr>
            <w:tcW w:w="4394" w:type="dxa"/>
          </w:tcPr>
          <w:p w:rsidR="00F843BB" w:rsidRPr="0086733E" w:rsidRDefault="00F843BB" w:rsidP="007F15A2">
            <w:pPr>
              <w:pStyle w:val="a3"/>
              <w:rPr>
                <w:b/>
                <w:bCs/>
              </w:rPr>
            </w:pPr>
            <w:r w:rsidRPr="0086733E">
              <w:t>Навыки учебного поведения</w:t>
            </w:r>
          </w:p>
        </w:tc>
        <w:tc>
          <w:tcPr>
            <w:tcW w:w="2835" w:type="dxa"/>
          </w:tcPr>
          <w:p w:rsidR="00F843BB" w:rsidRPr="0086733E" w:rsidRDefault="00A03998" w:rsidP="007F15A2">
            <w:pPr>
              <w:pStyle w:val="a3"/>
              <w:rPr>
                <w:b/>
                <w:bCs/>
              </w:rPr>
            </w:pPr>
            <w:r w:rsidRPr="0086733E">
              <w:rPr>
                <w:b/>
                <w:bCs/>
              </w:rPr>
              <w:t>9</w:t>
            </w:r>
          </w:p>
        </w:tc>
      </w:tr>
      <w:tr w:rsidR="00F843BB" w:rsidRPr="0086733E" w:rsidTr="006B6EEA">
        <w:tc>
          <w:tcPr>
            <w:tcW w:w="993" w:type="dxa"/>
          </w:tcPr>
          <w:p w:rsidR="00F843BB" w:rsidRPr="0086733E" w:rsidRDefault="00F843BB" w:rsidP="007F15A2">
            <w:pPr>
              <w:pStyle w:val="a3"/>
              <w:rPr>
                <w:bCs/>
              </w:rPr>
            </w:pPr>
            <w:r w:rsidRPr="0086733E">
              <w:rPr>
                <w:bCs/>
              </w:rPr>
              <w:t>3</w:t>
            </w:r>
          </w:p>
        </w:tc>
        <w:tc>
          <w:tcPr>
            <w:tcW w:w="4394" w:type="dxa"/>
          </w:tcPr>
          <w:p w:rsidR="00F843BB" w:rsidRPr="0086733E" w:rsidRDefault="00F843BB" w:rsidP="007F15A2">
            <w:pPr>
              <w:pStyle w:val="a3"/>
              <w:rPr>
                <w:b/>
                <w:bCs/>
              </w:rPr>
            </w:pPr>
            <w:r w:rsidRPr="0086733E">
              <w:t>Развитие подражания</w:t>
            </w:r>
          </w:p>
        </w:tc>
        <w:tc>
          <w:tcPr>
            <w:tcW w:w="2835" w:type="dxa"/>
          </w:tcPr>
          <w:p w:rsidR="00F843BB" w:rsidRPr="0086733E" w:rsidRDefault="00A03998" w:rsidP="007F15A2">
            <w:pPr>
              <w:pStyle w:val="a3"/>
              <w:rPr>
                <w:b/>
                <w:bCs/>
              </w:rPr>
            </w:pPr>
            <w:r w:rsidRPr="0086733E">
              <w:rPr>
                <w:b/>
                <w:bCs/>
              </w:rPr>
              <w:t>9</w:t>
            </w:r>
          </w:p>
        </w:tc>
      </w:tr>
      <w:tr w:rsidR="00F843BB" w:rsidRPr="0086733E" w:rsidTr="006B6EEA">
        <w:tc>
          <w:tcPr>
            <w:tcW w:w="993" w:type="dxa"/>
          </w:tcPr>
          <w:p w:rsidR="00F843BB" w:rsidRPr="0086733E" w:rsidRDefault="00F843BB" w:rsidP="007F15A2">
            <w:pPr>
              <w:pStyle w:val="a3"/>
              <w:rPr>
                <w:bCs/>
              </w:rPr>
            </w:pPr>
            <w:r w:rsidRPr="0086733E">
              <w:rPr>
                <w:bCs/>
              </w:rPr>
              <w:t>4</w:t>
            </w:r>
          </w:p>
        </w:tc>
        <w:tc>
          <w:tcPr>
            <w:tcW w:w="4394" w:type="dxa"/>
          </w:tcPr>
          <w:p w:rsidR="00F843BB" w:rsidRPr="0086733E" w:rsidRDefault="00F843BB" w:rsidP="007F15A2">
            <w:pPr>
              <w:pStyle w:val="a3"/>
              <w:rPr>
                <w:b/>
                <w:bCs/>
              </w:rPr>
            </w:pPr>
            <w:r w:rsidRPr="0086733E">
              <w:t>Выполнение инструкций</w:t>
            </w:r>
          </w:p>
        </w:tc>
        <w:tc>
          <w:tcPr>
            <w:tcW w:w="2835" w:type="dxa"/>
          </w:tcPr>
          <w:p w:rsidR="00F843BB" w:rsidRPr="0086733E" w:rsidRDefault="00A03998" w:rsidP="007F15A2">
            <w:pPr>
              <w:pStyle w:val="a3"/>
              <w:rPr>
                <w:b/>
                <w:bCs/>
              </w:rPr>
            </w:pPr>
            <w:r w:rsidRPr="0086733E">
              <w:rPr>
                <w:b/>
                <w:bCs/>
              </w:rPr>
              <w:t>9</w:t>
            </w:r>
          </w:p>
        </w:tc>
      </w:tr>
      <w:tr w:rsidR="00F843BB" w:rsidRPr="0086733E" w:rsidTr="006B6EEA">
        <w:tc>
          <w:tcPr>
            <w:tcW w:w="993" w:type="dxa"/>
          </w:tcPr>
          <w:p w:rsidR="00F843BB" w:rsidRPr="0086733E" w:rsidRDefault="00F843BB" w:rsidP="007F15A2">
            <w:pPr>
              <w:pStyle w:val="a3"/>
              <w:rPr>
                <w:bCs/>
              </w:rPr>
            </w:pPr>
            <w:r w:rsidRPr="0086733E">
              <w:rPr>
                <w:bCs/>
              </w:rPr>
              <w:t>5</w:t>
            </w:r>
          </w:p>
        </w:tc>
        <w:tc>
          <w:tcPr>
            <w:tcW w:w="4394" w:type="dxa"/>
          </w:tcPr>
          <w:p w:rsidR="00F843BB" w:rsidRPr="0086733E" w:rsidRDefault="00F843BB" w:rsidP="007F15A2">
            <w:pPr>
              <w:pStyle w:val="a3"/>
              <w:rPr>
                <w:b/>
                <w:bCs/>
              </w:rPr>
            </w:pPr>
            <w:r w:rsidRPr="0086733E">
              <w:t>Диагностика</w:t>
            </w:r>
          </w:p>
        </w:tc>
        <w:tc>
          <w:tcPr>
            <w:tcW w:w="2835" w:type="dxa"/>
          </w:tcPr>
          <w:p w:rsidR="00F843BB" w:rsidRPr="0086733E" w:rsidRDefault="00A03998" w:rsidP="007F15A2">
            <w:pPr>
              <w:pStyle w:val="a3"/>
              <w:rPr>
                <w:b/>
                <w:bCs/>
              </w:rPr>
            </w:pPr>
            <w:r w:rsidRPr="0086733E">
              <w:rPr>
                <w:b/>
                <w:bCs/>
              </w:rPr>
              <w:t>1</w:t>
            </w:r>
          </w:p>
        </w:tc>
      </w:tr>
      <w:tr w:rsidR="00F843BB" w:rsidRPr="0086733E" w:rsidTr="006B6EEA">
        <w:tc>
          <w:tcPr>
            <w:tcW w:w="993" w:type="dxa"/>
          </w:tcPr>
          <w:p w:rsidR="00F843BB" w:rsidRPr="0086733E" w:rsidRDefault="00F843BB" w:rsidP="007F15A2">
            <w:pPr>
              <w:pStyle w:val="a3"/>
              <w:rPr>
                <w:bCs/>
              </w:rPr>
            </w:pPr>
            <w:r w:rsidRPr="0086733E">
              <w:rPr>
                <w:bCs/>
              </w:rPr>
              <w:t>6</w:t>
            </w:r>
          </w:p>
        </w:tc>
        <w:tc>
          <w:tcPr>
            <w:tcW w:w="4394" w:type="dxa"/>
          </w:tcPr>
          <w:p w:rsidR="00F843BB" w:rsidRPr="0086733E" w:rsidRDefault="00F843BB" w:rsidP="007F15A2">
            <w:pPr>
              <w:pStyle w:val="a3"/>
              <w:rPr>
                <w:b/>
                <w:bCs/>
              </w:rPr>
            </w:pPr>
            <w:proofErr w:type="spellStart"/>
            <w:r w:rsidRPr="0086733E">
              <w:t>Импрессивная</w:t>
            </w:r>
            <w:proofErr w:type="spellEnd"/>
            <w:r w:rsidRPr="0086733E">
              <w:t xml:space="preserve"> речь</w:t>
            </w:r>
          </w:p>
        </w:tc>
        <w:tc>
          <w:tcPr>
            <w:tcW w:w="2835" w:type="dxa"/>
          </w:tcPr>
          <w:p w:rsidR="00F843BB" w:rsidRPr="0086733E" w:rsidRDefault="00A03998" w:rsidP="007F15A2">
            <w:pPr>
              <w:pStyle w:val="a3"/>
              <w:rPr>
                <w:b/>
                <w:bCs/>
              </w:rPr>
            </w:pPr>
            <w:r w:rsidRPr="0086733E">
              <w:rPr>
                <w:b/>
                <w:bCs/>
              </w:rPr>
              <w:t>9</w:t>
            </w:r>
          </w:p>
        </w:tc>
      </w:tr>
      <w:tr w:rsidR="00F843BB" w:rsidRPr="0086733E" w:rsidTr="006B6EEA">
        <w:tc>
          <w:tcPr>
            <w:tcW w:w="993" w:type="dxa"/>
          </w:tcPr>
          <w:p w:rsidR="00F843BB" w:rsidRPr="0086733E" w:rsidRDefault="00F843BB" w:rsidP="007F15A2">
            <w:pPr>
              <w:pStyle w:val="a3"/>
              <w:rPr>
                <w:bCs/>
              </w:rPr>
            </w:pPr>
            <w:r w:rsidRPr="0086733E">
              <w:rPr>
                <w:bCs/>
              </w:rPr>
              <w:t>7</w:t>
            </w:r>
          </w:p>
        </w:tc>
        <w:tc>
          <w:tcPr>
            <w:tcW w:w="4394" w:type="dxa"/>
          </w:tcPr>
          <w:p w:rsidR="00F843BB" w:rsidRPr="0086733E" w:rsidRDefault="00F843BB" w:rsidP="007F15A2">
            <w:pPr>
              <w:pStyle w:val="a3"/>
              <w:rPr>
                <w:b/>
                <w:bCs/>
              </w:rPr>
            </w:pPr>
            <w:r w:rsidRPr="0086733E">
              <w:t>Экспрессивная речь</w:t>
            </w:r>
          </w:p>
        </w:tc>
        <w:tc>
          <w:tcPr>
            <w:tcW w:w="2835" w:type="dxa"/>
          </w:tcPr>
          <w:p w:rsidR="00F843BB" w:rsidRPr="0086733E" w:rsidRDefault="00A03998" w:rsidP="007F15A2">
            <w:pPr>
              <w:pStyle w:val="a3"/>
              <w:rPr>
                <w:b/>
                <w:bCs/>
              </w:rPr>
            </w:pPr>
            <w:r w:rsidRPr="0086733E">
              <w:rPr>
                <w:b/>
                <w:bCs/>
              </w:rPr>
              <w:t>9</w:t>
            </w:r>
          </w:p>
        </w:tc>
      </w:tr>
      <w:tr w:rsidR="00F843BB" w:rsidRPr="0086733E" w:rsidTr="006B6EEA">
        <w:tc>
          <w:tcPr>
            <w:tcW w:w="993" w:type="dxa"/>
          </w:tcPr>
          <w:p w:rsidR="00F843BB" w:rsidRPr="0086733E" w:rsidRDefault="00F843BB" w:rsidP="007F15A2">
            <w:pPr>
              <w:pStyle w:val="a3"/>
              <w:rPr>
                <w:bCs/>
              </w:rPr>
            </w:pPr>
            <w:r w:rsidRPr="0086733E">
              <w:rPr>
                <w:bCs/>
              </w:rPr>
              <w:t>8</w:t>
            </w:r>
          </w:p>
        </w:tc>
        <w:tc>
          <w:tcPr>
            <w:tcW w:w="4394" w:type="dxa"/>
          </w:tcPr>
          <w:p w:rsidR="00F843BB" w:rsidRPr="0086733E" w:rsidRDefault="00F843BB" w:rsidP="007F15A2">
            <w:pPr>
              <w:pStyle w:val="a3"/>
            </w:pPr>
            <w:r w:rsidRPr="0086733E">
              <w:t>Работа над дыханием</w:t>
            </w:r>
          </w:p>
        </w:tc>
        <w:tc>
          <w:tcPr>
            <w:tcW w:w="2835" w:type="dxa"/>
          </w:tcPr>
          <w:p w:rsidR="00F843BB" w:rsidRPr="0086733E" w:rsidRDefault="00A03998" w:rsidP="007F15A2">
            <w:pPr>
              <w:pStyle w:val="a3"/>
              <w:rPr>
                <w:b/>
                <w:bCs/>
              </w:rPr>
            </w:pPr>
            <w:r w:rsidRPr="0086733E">
              <w:rPr>
                <w:b/>
                <w:bCs/>
              </w:rPr>
              <w:t>9</w:t>
            </w:r>
          </w:p>
        </w:tc>
      </w:tr>
      <w:tr w:rsidR="00F843BB" w:rsidRPr="0086733E" w:rsidTr="006B6EEA">
        <w:tc>
          <w:tcPr>
            <w:tcW w:w="993" w:type="dxa"/>
          </w:tcPr>
          <w:p w:rsidR="00F843BB" w:rsidRPr="0086733E" w:rsidRDefault="00F843BB" w:rsidP="007F15A2">
            <w:pPr>
              <w:pStyle w:val="a3"/>
              <w:rPr>
                <w:bCs/>
              </w:rPr>
            </w:pPr>
            <w:r w:rsidRPr="0086733E">
              <w:rPr>
                <w:bCs/>
              </w:rPr>
              <w:t>9</w:t>
            </w:r>
          </w:p>
        </w:tc>
        <w:tc>
          <w:tcPr>
            <w:tcW w:w="4394" w:type="dxa"/>
          </w:tcPr>
          <w:p w:rsidR="00F843BB" w:rsidRPr="0086733E" w:rsidRDefault="00F843BB" w:rsidP="007F15A2">
            <w:pPr>
              <w:pStyle w:val="a3"/>
            </w:pPr>
            <w:r w:rsidRPr="0086733E">
              <w:t>Развитие мелкой и общей моторики</w:t>
            </w:r>
          </w:p>
        </w:tc>
        <w:tc>
          <w:tcPr>
            <w:tcW w:w="2835" w:type="dxa"/>
          </w:tcPr>
          <w:p w:rsidR="00F843BB" w:rsidRPr="0086733E" w:rsidRDefault="00A03998" w:rsidP="007F15A2">
            <w:pPr>
              <w:pStyle w:val="a3"/>
              <w:rPr>
                <w:b/>
                <w:bCs/>
              </w:rPr>
            </w:pPr>
            <w:r w:rsidRPr="0086733E">
              <w:rPr>
                <w:b/>
                <w:bCs/>
              </w:rPr>
              <w:t>9</w:t>
            </w:r>
          </w:p>
        </w:tc>
      </w:tr>
      <w:tr w:rsidR="00F843BB" w:rsidRPr="0086733E" w:rsidTr="006B6EEA">
        <w:tc>
          <w:tcPr>
            <w:tcW w:w="993" w:type="dxa"/>
          </w:tcPr>
          <w:p w:rsidR="00F843BB" w:rsidRPr="0086733E" w:rsidRDefault="00F843BB" w:rsidP="007F15A2">
            <w:pPr>
              <w:pStyle w:val="a3"/>
              <w:rPr>
                <w:bCs/>
              </w:rPr>
            </w:pPr>
            <w:r w:rsidRPr="0086733E">
              <w:rPr>
                <w:bCs/>
              </w:rPr>
              <w:t>10</w:t>
            </w:r>
          </w:p>
        </w:tc>
        <w:tc>
          <w:tcPr>
            <w:tcW w:w="4394" w:type="dxa"/>
          </w:tcPr>
          <w:p w:rsidR="00F843BB" w:rsidRPr="0086733E" w:rsidRDefault="00F843BB" w:rsidP="007F15A2">
            <w:pPr>
              <w:pStyle w:val="a3"/>
            </w:pPr>
            <w:r w:rsidRPr="0086733E">
              <w:t>Диагностика</w:t>
            </w:r>
          </w:p>
        </w:tc>
        <w:tc>
          <w:tcPr>
            <w:tcW w:w="2835" w:type="dxa"/>
          </w:tcPr>
          <w:p w:rsidR="00F843BB" w:rsidRPr="0086733E" w:rsidRDefault="00A03998" w:rsidP="007F15A2">
            <w:pPr>
              <w:pStyle w:val="a3"/>
              <w:rPr>
                <w:b/>
                <w:bCs/>
              </w:rPr>
            </w:pPr>
            <w:r w:rsidRPr="0086733E">
              <w:rPr>
                <w:b/>
                <w:bCs/>
              </w:rPr>
              <w:t>1</w:t>
            </w:r>
          </w:p>
        </w:tc>
      </w:tr>
      <w:tr w:rsidR="00A03998" w:rsidRPr="0086733E" w:rsidTr="006B6EEA">
        <w:tc>
          <w:tcPr>
            <w:tcW w:w="993" w:type="dxa"/>
          </w:tcPr>
          <w:p w:rsidR="00A03998" w:rsidRPr="0086733E" w:rsidRDefault="00A03998" w:rsidP="007F15A2">
            <w:pPr>
              <w:pStyle w:val="a3"/>
              <w:rPr>
                <w:bCs/>
              </w:rPr>
            </w:pPr>
            <w:r w:rsidRPr="0086733E">
              <w:rPr>
                <w:bCs/>
              </w:rPr>
              <w:t>Итого</w:t>
            </w:r>
          </w:p>
        </w:tc>
        <w:tc>
          <w:tcPr>
            <w:tcW w:w="4394" w:type="dxa"/>
          </w:tcPr>
          <w:p w:rsidR="00A03998" w:rsidRPr="0086733E" w:rsidRDefault="00A03998" w:rsidP="007F15A2">
            <w:pPr>
              <w:pStyle w:val="a3"/>
            </w:pPr>
          </w:p>
        </w:tc>
        <w:tc>
          <w:tcPr>
            <w:tcW w:w="2835" w:type="dxa"/>
          </w:tcPr>
          <w:p w:rsidR="00A03998" w:rsidRPr="0086733E" w:rsidRDefault="00A03998" w:rsidP="007F15A2">
            <w:pPr>
              <w:pStyle w:val="a3"/>
              <w:rPr>
                <w:b/>
                <w:bCs/>
              </w:rPr>
            </w:pPr>
            <w:r w:rsidRPr="0086733E">
              <w:rPr>
                <w:b/>
                <w:bCs/>
              </w:rPr>
              <w:t>66</w:t>
            </w:r>
          </w:p>
        </w:tc>
      </w:tr>
    </w:tbl>
    <w:p w:rsidR="006B6EEA" w:rsidRDefault="00A27431" w:rsidP="007F15A2">
      <w:pPr>
        <w:pStyle w:val="a3"/>
        <w:shd w:val="clear" w:color="auto" w:fill="FFFFFF"/>
        <w:rPr>
          <w:b/>
          <w:bCs/>
        </w:rPr>
      </w:pPr>
      <w:r w:rsidRPr="0086733E">
        <w:rPr>
          <w:b/>
          <w:bCs/>
        </w:rPr>
        <w:t xml:space="preserve">                                   </w:t>
      </w:r>
    </w:p>
    <w:p w:rsidR="00DE0240" w:rsidRPr="0086733E" w:rsidRDefault="00DE0240" w:rsidP="007F15A2">
      <w:pPr>
        <w:pStyle w:val="a3"/>
        <w:shd w:val="clear" w:color="auto" w:fill="FFFFFF"/>
        <w:rPr>
          <w:b/>
          <w:bCs/>
        </w:rPr>
      </w:pPr>
      <w:r w:rsidRPr="0086733E">
        <w:rPr>
          <w:b/>
          <w:bCs/>
        </w:rPr>
        <w:lastRenderedPageBreak/>
        <w:t>Календарно-тематическое планирование</w:t>
      </w:r>
    </w:p>
    <w:tbl>
      <w:tblPr>
        <w:tblStyle w:val="a4"/>
        <w:tblW w:w="11199" w:type="dxa"/>
        <w:tblInd w:w="-1310" w:type="dxa"/>
        <w:tblLayout w:type="fixed"/>
        <w:tblLook w:val="04A0" w:firstRow="1" w:lastRow="0" w:firstColumn="1" w:lastColumn="0" w:noHBand="0" w:noVBand="1"/>
      </w:tblPr>
      <w:tblGrid>
        <w:gridCol w:w="567"/>
        <w:gridCol w:w="8364"/>
        <w:gridCol w:w="1276"/>
        <w:gridCol w:w="992"/>
      </w:tblGrid>
      <w:tr w:rsidR="00DE0240" w:rsidRPr="0086733E" w:rsidTr="0072432D">
        <w:tc>
          <w:tcPr>
            <w:tcW w:w="567" w:type="dxa"/>
          </w:tcPr>
          <w:p w:rsidR="00DE0240" w:rsidRPr="0086733E" w:rsidRDefault="00DE0240" w:rsidP="007F15A2">
            <w:pPr>
              <w:pStyle w:val="a3"/>
              <w:rPr>
                <w:bCs/>
              </w:rPr>
            </w:pPr>
            <w:r w:rsidRPr="0086733E">
              <w:rPr>
                <w:bCs/>
              </w:rPr>
              <w:t>№</w:t>
            </w:r>
            <w:proofErr w:type="gramStart"/>
            <w:r w:rsidRPr="0086733E">
              <w:rPr>
                <w:bCs/>
              </w:rPr>
              <w:t>п</w:t>
            </w:r>
            <w:proofErr w:type="gramEnd"/>
            <w:r w:rsidRPr="0086733E">
              <w:rPr>
                <w:bCs/>
              </w:rPr>
              <w:t>/п</w:t>
            </w:r>
          </w:p>
        </w:tc>
        <w:tc>
          <w:tcPr>
            <w:tcW w:w="8364" w:type="dxa"/>
          </w:tcPr>
          <w:p w:rsidR="00DE0240" w:rsidRPr="0086733E" w:rsidRDefault="00DE0240" w:rsidP="007F15A2">
            <w:pPr>
              <w:pStyle w:val="a3"/>
              <w:rPr>
                <w:bCs/>
              </w:rPr>
            </w:pPr>
            <w:r w:rsidRPr="0086733E">
              <w:rPr>
                <w:bCs/>
              </w:rPr>
              <w:t>Тема занятия</w:t>
            </w:r>
          </w:p>
        </w:tc>
        <w:tc>
          <w:tcPr>
            <w:tcW w:w="1276" w:type="dxa"/>
          </w:tcPr>
          <w:p w:rsidR="00DE0240" w:rsidRPr="0086733E" w:rsidRDefault="00DE0240" w:rsidP="007F15A2">
            <w:pPr>
              <w:pStyle w:val="a3"/>
              <w:rPr>
                <w:bCs/>
              </w:rPr>
            </w:pPr>
            <w:r w:rsidRPr="0086733E">
              <w:rPr>
                <w:bCs/>
              </w:rPr>
              <w:t>Кол-во часов</w:t>
            </w:r>
          </w:p>
        </w:tc>
        <w:tc>
          <w:tcPr>
            <w:tcW w:w="992" w:type="dxa"/>
          </w:tcPr>
          <w:p w:rsidR="00DE0240" w:rsidRPr="0086733E" w:rsidRDefault="00DE0240" w:rsidP="007F15A2">
            <w:pPr>
              <w:pStyle w:val="a3"/>
              <w:rPr>
                <w:bCs/>
              </w:rPr>
            </w:pPr>
            <w:r w:rsidRPr="0086733E">
              <w:rPr>
                <w:bCs/>
              </w:rPr>
              <w:t>Сроки</w:t>
            </w:r>
          </w:p>
        </w:tc>
      </w:tr>
      <w:tr w:rsidR="00DE0240" w:rsidRPr="0086733E" w:rsidTr="0072432D">
        <w:tc>
          <w:tcPr>
            <w:tcW w:w="567" w:type="dxa"/>
          </w:tcPr>
          <w:p w:rsidR="00DE0240" w:rsidRPr="0086733E" w:rsidRDefault="00DE0240" w:rsidP="007F15A2">
            <w:pPr>
              <w:pStyle w:val="a3"/>
              <w:rPr>
                <w:bCs/>
              </w:rPr>
            </w:pPr>
            <w:r w:rsidRPr="0086733E">
              <w:rPr>
                <w:bCs/>
              </w:rPr>
              <w:t>1</w:t>
            </w:r>
          </w:p>
        </w:tc>
        <w:tc>
          <w:tcPr>
            <w:tcW w:w="8364" w:type="dxa"/>
          </w:tcPr>
          <w:p w:rsidR="00DE0240" w:rsidRPr="0086733E" w:rsidRDefault="00BB7D95" w:rsidP="00BB7D95">
            <w:pPr>
              <w:pStyle w:val="a3"/>
              <w:rPr>
                <w:bCs/>
              </w:rPr>
            </w:pPr>
            <w:r w:rsidRPr="0086733E">
              <w:t xml:space="preserve"> Д</w:t>
            </w:r>
            <w:r w:rsidR="00DE0240" w:rsidRPr="0086733E">
              <w:t>иагностика</w:t>
            </w:r>
            <w:r w:rsidRPr="0086733E">
              <w:t xml:space="preserve"> (первичная)</w:t>
            </w:r>
          </w:p>
        </w:tc>
        <w:tc>
          <w:tcPr>
            <w:tcW w:w="1276" w:type="dxa"/>
          </w:tcPr>
          <w:p w:rsidR="00DE0240" w:rsidRPr="0086733E" w:rsidRDefault="00DE0240" w:rsidP="007F15A2">
            <w:pPr>
              <w:pStyle w:val="a3"/>
              <w:rPr>
                <w:b/>
                <w:bCs/>
              </w:rPr>
            </w:pPr>
            <w:r w:rsidRPr="0086733E">
              <w:rPr>
                <w:b/>
                <w:bCs/>
              </w:rPr>
              <w:t>1</w:t>
            </w:r>
          </w:p>
        </w:tc>
        <w:tc>
          <w:tcPr>
            <w:tcW w:w="992" w:type="dxa"/>
          </w:tcPr>
          <w:p w:rsidR="00DE0240" w:rsidRPr="0086733E" w:rsidRDefault="00DE0240" w:rsidP="007F15A2">
            <w:pPr>
              <w:pStyle w:val="a3"/>
              <w:rPr>
                <w:b/>
                <w:bCs/>
              </w:rPr>
            </w:pPr>
          </w:p>
        </w:tc>
      </w:tr>
      <w:tr w:rsidR="00DE0240" w:rsidRPr="0086733E" w:rsidTr="0072432D">
        <w:tc>
          <w:tcPr>
            <w:tcW w:w="567" w:type="dxa"/>
          </w:tcPr>
          <w:p w:rsidR="00DE0240" w:rsidRPr="0086733E" w:rsidRDefault="00BB7D95" w:rsidP="007F15A2">
            <w:pPr>
              <w:pStyle w:val="a3"/>
              <w:rPr>
                <w:bCs/>
              </w:rPr>
            </w:pPr>
            <w:r w:rsidRPr="0086733E">
              <w:rPr>
                <w:bCs/>
              </w:rPr>
              <w:t>2</w:t>
            </w:r>
          </w:p>
        </w:tc>
        <w:tc>
          <w:tcPr>
            <w:tcW w:w="8364" w:type="dxa"/>
          </w:tcPr>
          <w:p w:rsidR="00DE0240" w:rsidRPr="0086733E" w:rsidRDefault="00BB7D95" w:rsidP="00A27431">
            <w:pPr>
              <w:pStyle w:val="a3"/>
              <w:rPr>
                <w:bCs/>
              </w:rPr>
            </w:pPr>
            <w:r w:rsidRPr="0086733E">
              <w:rPr>
                <w:bCs/>
              </w:rPr>
              <w:t>Навыки учебного поведения</w:t>
            </w:r>
            <w:r w:rsidR="00A27431" w:rsidRPr="0086733E">
              <w:rPr>
                <w:bCs/>
              </w:rPr>
              <w:t xml:space="preserve">  (9ч.)</w:t>
            </w:r>
          </w:p>
        </w:tc>
        <w:tc>
          <w:tcPr>
            <w:tcW w:w="1276" w:type="dxa"/>
          </w:tcPr>
          <w:p w:rsidR="00DE0240" w:rsidRPr="0086733E" w:rsidRDefault="00DE0240" w:rsidP="007F15A2">
            <w:pPr>
              <w:pStyle w:val="a3"/>
              <w:rPr>
                <w:b/>
                <w:bCs/>
              </w:rPr>
            </w:pPr>
          </w:p>
        </w:tc>
        <w:tc>
          <w:tcPr>
            <w:tcW w:w="992" w:type="dxa"/>
          </w:tcPr>
          <w:p w:rsidR="00DE0240" w:rsidRPr="0086733E" w:rsidRDefault="00DE0240" w:rsidP="007F15A2">
            <w:pPr>
              <w:pStyle w:val="a3"/>
              <w:rPr>
                <w:b/>
                <w:bCs/>
              </w:rPr>
            </w:pPr>
          </w:p>
        </w:tc>
      </w:tr>
      <w:tr w:rsidR="00DE0240" w:rsidRPr="0086733E" w:rsidTr="0072432D">
        <w:tc>
          <w:tcPr>
            <w:tcW w:w="567" w:type="dxa"/>
          </w:tcPr>
          <w:p w:rsidR="00DE0240" w:rsidRPr="0086733E" w:rsidRDefault="00A27431" w:rsidP="007F15A2">
            <w:pPr>
              <w:pStyle w:val="a3"/>
              <w:rPr>
                <w:bCs/>
              </w:rPr>
            </w:pPr>
            <w:r w:rsidRPr="0086733E">
              <w:rPr>
                <w:bCs/>
              </w:rPr>
              <w:t>2.1</w:t>
            </w:r>
          </w:p>
        </w:tc>
        <w:tc>
          <w:tcPr>
            <w:tcW w:w="8364" w:type="dxa"/>
          </w:tcPr>
          <w:p w:rsidR="00DE0240" w:rsidRPr="0086733E" w:rsidRDefault="00A27431" w:rsidP="00A27431">
            <w:pPr>
              <w:pStyle w:val="a3"/>
              <w:rPr>
                <w:bCs/>
              </w:rPr>
            </w:pPr>
            <w:r w:rsidRPr="0086733E">
              <w:t xml:space="preserve">Установление контакта педагога с ребенком  </w:t>
            </w:r>
          </w:p>
        </w:tc>
        <w:tc>
          <w:tcPr>
            <w:tcW w:w="1276" w:type="dxa"/>
          </w:tcPr>
          <w:p w:rsidR="00DE0240" w:rsidRPr="0086733E" w:rsidRDefault="00A27431" w:rsidP="007F15A2">
            <w:pPr>
              <w:pStyle w:val="a3"/>
              <w:rPr>
                <w:b/>
                <w:bCs/>
              </w:rPr>
            </w:pPr>
            <w:r w:rsidRPr="0086733E">
              <w:rPr>
                <w:b/>
                <w:bCs/>
              </w:rPr>
              <w:t>3</w:t>
            </w:r>
          </w:p>
        </w:tc>
        <w:tc>
          <w:tcPr>
            <w:tcW w:w="992" w:type="dxa"/>
          </w:tcPr>
          <w:p w:rsidR="00DE0240" w:rsidRPr="0086733E" w:rsidRDefault="00DE0240" w:rsidP="007F15A2">
            <w:pPr>
              <w:pStyle w:val="a3"/>
              <w:rPr>
                <w:b/>
                <w:bCs/>
              </w:rPr>
            </w:pPr>
          </w:p>
        </w:tc>
      </w:tr>
      <w:tr w:rsidR="00DE0240" w:rsidRPr="0086733E" w:rsidTr="0072432D">
        <w:tc>
          <w:tcPr>
            <w:tcW w:w="567" w:type="dxa"/>
          </w:tcPr>
          <w:p w:rsidR="00DE0240" w:rsidRPr="0086733E" w:rsidRDefault="00A27431" w:rsidP="007F15A2">
            <w:pPr>
              <w:pStyle w:val="a3"/>
              <w:rPr>
                <w:bCs/>
              </w:rPr>
            </w:pPr>
            <w:r w:rsidRPr="0086733E">
              <w:rPr>
                <w:bCs/>
              </w:rPr>
              <w:t>2.2</w:t>
            </w:r>
          </w:p>
        </w:tc>
        <w:tc>
          <w:tcPr>
            <w:tcW w:w="8364" w:type="dxa"/>
          </w:tcPr>
          <w:p w:rsidR="00DE0240" w:rsidRPr="0086733E" w:rsidRDefault="00A27431" w:rsidP="007F15A2">
            <w:pPr>
              <w:pStyle w:val="a3"/>
              <w:rPr>
                <w:b/>
                <w:bCs/>
              </w:rPr>
            </w:pPr>
            <w:r w:rsidRPr="0086733E">
              <w:t>Формирование адекватного отношения к педагогу</w:t>
            </w:r>
          </w:p>
        </w:tc>
        <w:tc>
          <w:tcPr>
            <w:tcW w:w="1276" w:type="dxa"/>
          </w:tcPr>
          <w:p w:rsidR="00DE0240" w:rsidRPr="0086733E" w:rsidRDefault="00A27431" w:rsidP="007F15A2">
            <w:pPr>
              <w:pStyle w:val="a3"/>
              <w:rPr>
                <w:b/>
                <w:bCs/>
              </w:rPr>
            </w:pPr>
            <w:r w:rsidRPr="0086733E">
              <w:rPr>
                <w:b/>
                <w:bCs/>
              </w:rPr>
              <w:t>2</w:t>
            </w:r>
          </w:p>
        </w:tc>
        <w:tc>
          <w:tcPr>
            <w:tcW w:w="992" w:type="dxa"/>
          </w:tcPr>
          <w:p w:rsidR="00DE0240" w:rsidRPr="0086733E" w:rsidRDefault="00DE0240" w:rsidP="007F15A2">
            <w:pPr>
              <w:pStyle w:val="a3"/>
              <w:rPr>
                <w:b/>
                <w:bCs/>
              </w:rPr>
            </w:pPr>
          </w:p>
        </w:tc>
      </w:tr>
      <w:tr w:rsidR="00DE0240" w:rsidRPr="0086733E" w:rsidTr="0072432D">
        <w:tc>
          <w:tcPr>
            <w:tcW w:w="567" w:type="dxa"/>
          </w:tcPr>
          <w:p w:rsidR="00DE0240" w:rsidRPr="0086733E" w:rsidRDefault="00A27431" w:rsidP="007F15A2">
            <w:pPr>
              <w:pStyle w:val="a3"/>
              <w:rPr>
                <w:bCs/>
              </w:rPr>
            </w:pPr>
            <w:r w:rsidRPr="0086733E">
              <w:rPr>
                <w:bCs/>
              </w:rPr>
              <w:t>2.3</w:t>
            </w:r>
          </w:p>
        </w:tc>
        <w:tc>
          <w:tcPr>
            <w:tcW w:w="8364" w:type="dxa"/>
          </w:tcPr>
          <w:p w:rsidR="00DE0240" w:rsidRPr="0086733E" w:rsidRDefault="00A27431" w:rsidP="007F15A2">
            <w:pPr>
              <w:pStyle w:val="a3"/>
              <w:rPr>
                <w:b/>
                <w:bCs/>
              </w:rPr>
            </w:pPr>
            <w:r w:rsidRPr="0086733E">
              <w:t>Формирование познавательной мотивации</w:t>
            </w:r>
          </w:p>
        </w:tc>
        <w:tc>
          <w:tcPr>
            <w:tcW w:w="1276" w:type="dxa"/>
          </w:tcPr>
          <w:p w:rsidR="00DE0240" w:rsidRPr="0086733E" w:rsidRDefault="00A27431" w:rsidP="007F15A2">
            <w:pPr>
              <w:pStyle w:val="a3"/>
              <w:rPr>
                <w:b/>
                <w:bCs/>
              </w:rPr>
            </w:pPr>
            <w:r w:rsidRPr="0086733E">
              <w:rPr>
                <w:b/>
                <w:bCs/>
              </w:rPr>
              <w:t>2</w:t>
            </w:r>
          </w:p>
        </w:tc>
        <w:tc>
          <w:tcPr>
            <w:tcW w:w="992" w:type="dxa"/>
          </w:tcPr>
          <w:p w:rsidR="00DE0240" w:rsidRPr="0086733E" w:rsidRDefault="00DE0240" w:rsidP="007F15A2">
            <w:pPr>
              <w:pStyle w:val="a3"/>
              <w:rPr>
                <w:b/>
                <w:bCs/>
              </w:rPr>
            </w:pPr>
          </w:p>
        </w:tc>
      </w:tr>
      <w:tr w:rsidR="00DE0240" w:rsidRPr="0086733E" w:rsidTr="0072432D">
        <w:tc>
          <w:tcPr>
            <w:tcW w:w="567" w:type="dxa"/>
          </w:tcPr>
          <w:p w:rsidR="00DE0240" w:rsidRPr="0086733E" w:rsidRDefault="00A27431" w:rsidP="007F15A2">
            <w:pPr>
              <w:pStyle w:val="a3"/>
              <w:rPr>
                <w:bCs/>
              </w:rPr>
            </w:pPr>
            <w:r w:rsidRPr="0086733E">
              <w:rPr>
                <w:bCs/>
              </w:rPr>
              <w:t>2.4</w:t>
            </w:r>
          </w:p>
        </w:tc>
        <w:tc>
          <w:tcPr>
            <w:tcW w:w="8364" w:type="dxa"/>
          </w:tcPr>
          <w:p w:rsidR="00DE0240" w:rsidRPr="0086733E" w:rsidRDefault="00A27431" w:rsidP="007F15A2">
            <w:pPr>
              <w:pStyle w:val="a3"/>
              <w:rPr>
                <w:b/>
                <w:bCs/>
              </w:rPr>
            </w:pPr>
            <w:r w:rsidRPr="0086733E">
              <w:t>Развитие умения фиксировать внимание на учебном материале и выполнять инструкции педагога</w:t>
            </w:r>
          </w:p>
        </w:tc>
        <w:tc>
          <w:tcPr>
            <w:tcW w:w="1276" w:type="dxa"/>
          </w:tcPr>
          <w:p w:rsidR="00DE0240" w:rsidRPr="0086733E" w:rsidRDefault="00A27431" w:rsidP="007F15A2">
            <w:pPr>
              <w:pStyle w:val="a3"/>
              <w:rPr>
                <w:b/>
                <w:bCs/>
              </w:rPr>
            </w:pPr>
            <w:r w:rsidRPr="0086733E">
              <w:rPr>
                <w:b/>
                <w:bCs/>
              </w:rPr>
              <w:t>2</w:t>
            </w:r>
          </w:p>
        </w:tc>
        <w:tc>
          <w:tcPr>
            <w:tcW w:w="992" w:type="dxa"/>
          </w:tcPr>
          <w:p w:rsidR="00DE0240" w:rsidRPr="0086733E" w:rsidRDefault="00DE0240" w:rsidP="007F15A2">
            <w:pPr>
              <w:pStyle w:val="a3"/>
              <w:rPr>
                <w:b/>
                <w:bCs/>
              </w:rPr>
            </w:pPr>
          </w:p>
        </w:tc>
      </w:tr>
      <w:tr w:rsidR="00DE0240" w:rsidRPr="0086733E" w:rsidTr="0072432D">
        <w:tc>
          <w:tcPr>
            <w:tcW w:w="567" w:type="dxa"/>
          </w:tcPr>
          <w:p w:rsidR="00DE0240" w:rsidRPr="0086733E" w:rsidRDefault="00A27431" w:rsidP="007F15A2">
            <w:pPr>
              <w:pStyle w:val="a3"/>
              <w:rPr>
                <w:bCs/>
              </w:rPr>
            </w:pPr>
            <w:r w:rsidRPr="0086733E">
              <w:rPr>
                <w:bCs/>
              </w:rPr>
              <w:t>3</w:t>
            </w:r>
          </w:p>
        </w:tc>
        <w:tc>
          <w:tcPr>
            <w:tcW w:w="8364" w:type="dxa"/>
          </w:tcPr>
          <w:p w:rsidR="00DE0240" w:rsidRPr="0086733E" w:rsidRDefault="00A27431" w:rsidP="007F15A2">
            <w:pPr>
              <w:pStyle w:val="a3"/>
              <w:rPr>
                <w:bCs/>
              </w:rPr>
            </w:pPr>
            <w:r w:rsidRPr="0086733E">
              <w:rPr>
                <w:bCs/>
              </w:rPr>
              <w:t>Развитие подражания  (9ч.)</w:t>
            </w:r>
          </w:p>
        </w:tc>
        <w:tc>
          <w:tcPr>
            <w:tcW w:w="1276" w:type="dxa"/>
          </w:tcPr>
          <w:p w:rsidR="00DE0240" w:rsidRPr="0086733E" w:rsidRDefault="00DE0240" w:rsidP="007F15A2">
            <w:pPr>
              <w:pStyle w:val="a3"/>
              <w:rPr>
                <w:b/>
                <w:bCs/>
              </w:rPr>
            </w:pPr>
          </w:p>
        </w:tc>
        <w:tc>
          <w:tcPr>
            <w:tcW w:w="992" w:type="dxa"/>
          </w:tcPr>
          <w:p w:rsidR="00DE0240" w:rsidRPr="0086733E" w:rsidRDefault="00DE0240" w:rsidP="007F15A2">
            <w:pPr>
              <w:pStyle w:val="a3"/>
              <w:rPr>
                <w:b/>
                <w:bCs/>
              </w:rPr>
            </w:pPr>
          </w:p>
        </w:tc>
      </w:tr>
      <w:tr w:rsidR="00A27431" w:rsidRPr="0086733E" w:rsidTr="0072432D">
        <w:tc>
          <w:tcPr>
            <w:tcW w:w="567" w:type="dxa"/>
          </w:tcPr>
          <w:p w:rsidR="00A27431" w:rsidRPr="0086733E" w:rsidRDefault="00A27431" w:rsidP="007F15A2">
            <w:pPr>
              <w:pStyle w:val="a3"/>
              <w:rPr>
                <w:bCs/>
              </w:rPr>
            </w:pPr>
            <w:r w:rsidRPr="0086733E">
              <w:rPr>
                <w:bCs/>
              </w:rPr>
              <w:t>3.1</w:t>
            </w:r>
          </w:p>
        </w:tc>
        <w:tc>
          <w:tcPr>
            <w:tcW w:w="8364" w:type="dxa"/>
          </w:tcPr>
          <w:p w:rsidR="00A27431" w:rsidRPr="0086733E" w:rsidRDefault="00A27431" w:rsidP="007F15A2">
            <w:pPr>
              <w:pStyle w:val="a3"/>
              <w:rPr>
                <w:bCs/>
              </w:rPr>
            </w:pPr>
            <w:r w:rsidRPr="0086733E">
              <w:t>Имитация основных движений</w:t>
            </w:r>
          </w:p>
        </w:tc>
        <w:tc>
          <w:tcPr>
            <w:tcW w:w="1276" w:type="dxa"/>
          </w:tcPr>
          <w:p w:rsidR="00A27431" w:rsidRPr="0086733E" w:rsidRDefault="00A27431" w:rsidP="007F15A2">
            <w:pPr>
              <w:pStyle w:val="a3"/>
              <w:rPr>
                <w:bCs/>
              </w:rPr>
            </w:pPr>
            <w:r w:rsidRPr="0086733E">
              <w:rPr>
                <w:bCs/>
              </w:rPr>
              <w:t>2</w:t>
            </w:r>
          </w:p>
        </w:tc>
        <w:tc>
          <w:tcPr>
            <w:tcW w:w="992" w:type="dxa"/>
          </w:tcPr>
          <w:p w:rsidR="00A27431" w:rsidRPr="0086733E" w:rsidRDefault="00A27431" w:rsidP="007F15A2">
            <w:pPr>
              <w:pStyle w:val="a3"/>
              <w:rPr>
                <w:b/>
                <w:bCs/>
              </w:rPr>
            </w:pPr>
          </w:p>
        </w:tc>
      </w:tr>
      <w:tr w:rsidR="00A27431" w:rsidRPr="0086733E" w:rsidTr="0072432D">
        <w:tc>
          <w:tcPr>
            <w:tcW w:w="567" w:type="dxa"/>
          </w:tcPr>
          <w:p w:rsidR="00A27431" w:rsidRPr="0086733E" w:rsidRDefault="00A27431" w:rsidP="007F15A2">
            <w:pPr>
              <w:pStyle w:val="a3"/>
              <w:rPr>
                <w:bCs/>
              </w:rPr>
            </w:pPr>
            <w:r w:rsidRPr="0086733E">
              <w:rPr>
                <w:bCs/>
              </w:rPr>
              <w:t>3.2</w:t>
            </w:r>
          </w:p>
        </w:tc>
        <w:tc>
          <w:tcPr>
            <w:tcW w:w="8364" w:type="dxa"/>
          </w:tcPr>
          <w:p w:rsidR="00A27431" w:rsidRPr="0086733E" w:rsidRDefault="00A27431" w:rsidP="007F15A2">
            <w:pPr>
              <w:pStyle w:val="a3"/>
            </w:pPr>
            <w:r w:rsidRPr="0086733E">
              <w:t>Имитация действия с предметами</w:t>
            </w:r>
          </w:p>
        </w:tc>
        <w:tc>
          <w:tcPr>
            <w:tcW w:w="1276" w:type="dxa"/>
          </w:tcPr>
          <w:p w:rsidR="00A27431" w:rsidRPr="0086733E" w:rsidRDefault="00A27431" w:rsidP="007F15A2">
            <w:pPr>
              <w:pStyle w:val="a3"/>
              <w:rPr>
                <w:bCs/>
              </w:rPr>
            </w:pPr>
            <w:r w:rsidRPr="0086733E">
              <w:rPr>
                <w:bCs/>
              </w:rPr>
              <w:t>2</w:t>
            </w:r>
          </w:p>
        </w:tc>
        <w:tc>
          <w:tcPr>
            <w:tcW w:w="992" w:type="dxa"/>
          </w:tcPr>
          <w:p w:rsidR="00A27431" w:rsidRPr="0086733E" w:rsidRDefault="00A27431" w:rsidP="007F15A2">
            <w:pPr>
              <w:pStyle w:val="a3"/>
              <w:rPr>
                <w:b/>
                <w:bCs/>
              </w:rPr>
            </w:pPr>
          </w:p>
        </w:tc>
      </w:tr>
      <w:tr w:rsidR="00A27431" w:rsidRPr="0086733E" w:rsidTr="0072432D">
        <w:tc>
          <w:tcPr>
            <w:tcW w:w="567" w:type="dxa"/>
          </w:tcPr>
          <w:p w:rsidR="00A27431" w:rsidRPr="0086733E" w:rsidRDefault="00A27431" w:rsidP="007F15A2">
            <w:pPr>
              <w:pStyle w:val="a3"/>
              <w:rPr>
                <w:bCs/>
              </w:rPr>
            </w:pPr>
            <w:r w:rsidRPr="0086733E">
              <w:rPr>
                <w:bCs/>
              </w:rPr>
              <w:t>3.3</w:t>
            </w:r>
          </w:p>
        </w:tc>
        <w:tc>
          <w:tcPr>
            <w:tcW w:w="8364" w:type="dxa"/>
          </w:tcPr>
          <w:p w:rsidR="00A27431" w:rsidRPr="0086733E" w:rsidRDefault="00A27431" w:rsidP="007F15A2">
            <w:pPr>
              <w:pStyle w:val="a3"/>
            </w:pPr>
            <w:r w:rsidRPr="0086733E">
              <w:t>Имитация мелких и точных движений</w:t>
            </w:r>
          </w:p>
        </w:tc>
        <w:tc>
          <w:tcPr>
            <w:tcW w:w="1276" w:type="dxa"/>
          </w:tcPr>
          <w:p w:rsidR="00A27431" w:rsidRPr="0086733E" w:rsidRDefault="00A27431" w:rsidP="007F15A2">
            <w:pPr>
              <w:pStyle w:val="a3"/>
              <w:rPr>
                <w:bCs/>
              </w:rPr>
            </w:pPr>
            <w:r w:rsidRPr="0086733E">
              <w:rPr>
                <w:bCs/>
              </w:rPr>
              <w:t>2</w:t>
            </w:r>
          </w:p>
        </w:tc>
        <w:tc>
          <w:tcPr>
            <w:tcW w:w="992" w:type="dxa"/>
          </w:tcPr>
          <w:p w:rsidR="00A27431" w:rsidRPr="0086733E" w:rsidRDefault="00A27431" w:rsidP="007F15A2">
            <w:pPr>
              <w:pStyle w:val="a3"/>
              <w:rPr>
                <w:b/>
                <w:bCs/>
              </w:rPr>
            </w:pPr>
          </w:p>
        </w:tc>
      </w:tr>
      <w:tr w:rsidR="00447AFD" w:rsidRPr="0086733E" w:rsidTr="0072432D">
        <w:tc>
          <w:tcPr>
            <w:tcW w:w="567" w:type="dxa"/>
          </w:tcPr>
          <w:p w:rsidR="00447AFD" w:rsidRPr="0086733E" w:rsidRDefault="00447AFD" w:rsidP="007F15A2">
            <w:pPr>
              <w:pStyle w:val="a3"/>
              <w:rPr>
                <w:bCs/>
              </w:rPr>
            </w:pPr>
            <w:r w:rsidRPr="0086733E">
              <w:rPr>
                <w:bCs/>
              </w:rPr>
              <w:t>3.4</w:t>
            </w:r>
          </w:p>
        </w:tc>
        <w:tc>
          <w:tcPr>
            <w:tcW w:w="8364" w:type="dxa"/>
          </w:tcPr>
          <w:p w:rsidR="00447AFD" w:rsidRPr="0086733E" w:rsidRDefault="00447AFD" w:rsidP="007F15A2">
            <w:pPr>
              <w:pStyle w:val="a3"/>
            </w:pPr>
            <w:r w:rsidRPr="0086733E">
              <w:t>Имитация произносительных движений</w:t>
            </w:r>
          </w:p>
        </w:tc>
        <w:tc>
          <w:tcPr>
            <w:tcW w:w="1276" w:type="dxa"/>
          </w:tcPr>
          <w:p w:rsidR="00447AFD" w:rsidRPr="0086733E" w:rsidRDefault="00447AFD" w:rsidP="007F15A2">
            <w:pPr>
              <w:pStyle w:val="a3"/>
              <w:rPr>
                <w:bCs/>
              </w:rPr>
            </w:pPr>
            <w:r w:rsidRPr="0086733E">
              <w:rPr>
                <w:bCs/>
              </w:rPr>
              <w:t>2</w:t>
            </w:r>
          </w:p>
        </w:tc>
        <w:tc>
          <w:tcPr>
            <w:tcW w:w="992" w:type="dxa"/>
          </w:tcPr>
          <w:p w:rsidR="00447AFD" w:rsidRPr="0086733E" w:rsidRDefault="00447AFD" w:rsidP="007F15A2">
            <w:pPr>
              <w:pStyle w:val="a3"/>
              <w:rPr>
                <w:b/>
                <w:bCs/>
              </w:rPr>
            </w:pPr>
          </w:p>
        </w:tc>
      </w:tr>
      <w:tr w:rsidR="00447AFD" w:rsidRPr="0086733E" w:rsidTr="0072432D">
        <w:tc>
          <w:tcPr>
            <w:tcW w:w="567" w:type="dxa"/>
          </w:tcPr>
          <w:p w:rsidR="00447AFD" w:rsidRPr="0086733E" w:rsidRDefault="00447AFD" w:rsidP="007F15A2">
            <w:pPr>
              <w:pStyle w:val="a3"/>
              <w:rPr>
                <w:bCs/>
              </w:rPr>
            </w:pPr>
            <w:r w:rsidRPr="0086733E">
              <w:rPr>
                <w:bCs/>
              </w:rPr>
              <w:t>3.5</w:t>
            </w:r>
          </w:p>
        </w:tc>
        <w:tc>
          <w:tcPr>
            <w:tcW w:w="8364" w:type="dxa"/>
          </w:tcPr>
          <w:p w:rsidR="00447AFD" w:rsidRPr="0086733E" w:rsidRDefault="00447AFD" w:rsidP="007F15A2">
            <w:pPr>
              <w:pStyle w:val="a3"/>
            </w:pPr>
            <w:r w:rsidRPr="0086733E">
              <w:t>Выполнение единичных команд</w:t>
            </w:r>
          </w:p>
        </w:tc>
        <w:tc>
          <w:tcPr>
            <w:tcW w:w="1276" w:type="dxa"/>
          </w:tcPr>
          <w:p w:rsidR="00447AFD" w:rsidRPr="0086733E" w:rsidRDefault="00447AFD" w:rsidP="007F15A2">
            <w:pPr>
              <w:pStyle w:val="a3"/>
              <w:rPr>
                <w:bCs/>
              </w:rPr>
            </w:pPr>
            <w:r w:rsidRPr="0086733E">
              <w:rPr>
                <w:bCs/>
              </w:rPr>
              <w:t>1</w:t>
            </w:r>
          </w:p>
        </w:tc>
        <w:tc>
          <w:tcPr>
            <w:tcW w:w="992" w:type="dxa"/>
          </w:tcPr>
          <w:p w:rsidR="00447AFD" w:rsidRPr="0086733E" w:rsidRDefault="00447AFD" w:rsidP="007F15A2">
            <w:pPr>
              <w:pStyle w:val="a3"/>
              <w:rPr>
                <w:b/>
                <w:bCs/>
              </w:rPr>
            </w:pPr>
          </w:p>
        </w:tc>
      </w:tr>
      <w:tr w:rsidR="00447AFD" w:rsidRPr="0086733E" w:rsidTr="0072432D">
        <w:tc>
          <w:tcPr>
            <w:tcW w:w="567" w:type="dxa"/>
          </w:tcPr>
          <w:p w:rsidR="00447AFD" w:rsidRPr="0086733E" w:rsidRDefault="00447AFD" w:rsidP="007F15A2">
            <w:pPr>
              <w:pStyle w:val="a3"/>
              <w:rPr>
                <w:bCs/>
              </w:rPr>
            </w:pPr>
            <w:r w:rsidRPr="0086733E">
              <w:rPr>
                <w:bCs/>
              </w:rPr>
              <w:t>4</w:t>
            </w:r>
          </w:p>
        </w:tc>
        <w:tc>
          <w:tcPr>
            <w:tcW w:w="8364" w:type="dxa"/>
          </w:tcPr>
          <w:p w:rsidR="00447AFD" w:rsidRPr="0086733E" w:rsidRDefault="00447AFD" w:rsidP="007F15A2">
            <w:pPr>
              <w:pStyle w:val="a3"/>
            </w:pPr>
            <w:r w:rsidRPr="0086733E">
              <w:rPr>
                <w:bCs/>
              </w:rPr>
              <w:t>Выполнение инструкций (9ч.)</w:t>
            </w:r>
          </w:p>
        </w:tc>
        <w:tc>
          <w:tcPr>
            <w:tcW w:w="1276" w:type="dxa"/>
          </w:tcPr>
          <w:p w:rsidR="00447AFD" w:rsidRPr="0086733E" w:rsidRDefault="00447AFD" w:rsidP="007F15A2">
            <w:pPr>
              <w:pStyle w:val="a3"/>
              <w:rPr>
                <w:bCs/>
              </w:rPr>
            </w:pPr>
          </w:p>
        </w:tc>
        <w:tc>
          <w:tcPr>
            <w:tcW w:w="992" w:type="dxa"/>
          </w:tcPr>
          <w:p w:rsidR="00447AFD" w:rsidRPr="0086733E" w:rsidRDefault="00447AFD" w:rsidP="007F15A2">
            <w:pPr>
              <w:pStyle w:val="a3"/>
              <w:rPr>
                <w:b/>
                <w:bCs/>
              </w:rPr>
            </w:pPr>
          </w:p>
        </w:tc>
      </w:tr>
      <w:tr w:rsidR="00447AFD" w:rsidRPr="0086733E" w:rsidTr="0072432D">
        <w:tc>
          <w:tcPr>
            <w:tcW w:w="567" w:type="dxa"/>
          </w:tcPr>
          <w:p w:rsidR="00447AFD" w:rsidRPr="0086733E" w:rsidRDefault="00447AFD" w:rsidP="007F15A2">
            <w:pPr>
              <w:pStyle w:val="a3"/>
              <w:rPr>
                <w:bCs/>
              </w:rPr>
            </w:pPr>
            <w:r w:rsidRPr="0086733E">
              <w:rPr>
                <w:bCs/>
              </w:rPr>
              <w:t>4.1</w:t>
            </w:r>
          </w:p>
        </w:tc>
        <w:tc>
          <w:tcPr>
            <w:tcW w:w="8364" w:type="dxa"/>
          </w:tcPr>
          <w:p w:rsidR="00447AFD" w:rsidRPr="0086733E" w:rsidRDefault="00447AFD" w:rsidP="007F15A2">
            <w:pPr>
              <w:pStyle w:val="a3"/>
              <w:rPr>
                <w:bCs/>
              </w:rPr>
            </w:pPr>
            <w:r w:rsidRPr="0086733E">
              <w:t>Обучение выполнения инструкции «Дай»</w:t>
            </w:r>
          </w:p>
        </w:tc>
        <w:tc>
          <w:tcPr>
            <w:tcW w:w="1276" w:type="dxa"/>
          </w:tcPr>
          <w:p w:rsidR="00447AFD" w:rsidRPr="0086733E" w:rsidRDefault="00447AFD" w:rsidP="007F15A2">
            <w:pPr>
              <w:pStyle w:val="a3"/>
              <w:rPr>
                <w:bCs/>
              </w:rPr>
            </w:pPr>
            <w:r w:rsidRPr="0086733E">
              <w:rPr>
                <w:bCs/>
              </w:rPr>
              <w:t>2</w:t>
            </w:r>
          </w:p>
        </w:tc>
        <w:tc>
          <w:tcPr>
            <w:tcW w:w="992" w:type="dxa"/>
          </w:tcPr>
          <w:p w:rsidR="00447AFD" w:rsidRPr="0086733E" w:rsidRDefault="00447AFD" w:rsidP="007F15A2">
            <w:pPr>
              <w:pStyle w:val="a3"/>
              <w:rPr>
                <w:b/>
                <w:bCs/>
              </w:rPr>
            </w:pPr>
          </w:p>
        </w:tc>
      </w:tr>
      <w:tr w:rsidR="00447AFD" w:rsidRPr="0086733E" w:rsidTr="0072432D">
        <w:tc>
          <w:tcPr>
            <w:tcW w:w="567" w:type="dxa"/>
          </w:tcPr>
          <w:p w:rsidR="00447AFD" w:rsidRPr="0086733E" w:rsidRDefault="00447AFD" w:rsidP="007F15A2">
            <w:pPr>
              <w:pStyle w:val="a3"/>
              <w:rPr>
                <w:bCs/>
              </w:rPr>
            </w:pPr>
            <w:r w:rsidRPr="0086733E">
              <w:rPr>
                <w:bCs/>
              </w:rPr>
              <w:t>4.2</w:t>
            </w:r>
          </w:p>
        </w:tc>
        <w:tc>
          <w:tcPr>
            <w:tcW w:w="8364" w:type="dxa"/>
          </w:tcPr>
          <w:p w:rsidR="00447AFD" w:rsidRPr="0086733E" w:rsidRDefault="00447AFD" w:rsidP="007F15A2">
            <w:pPr>
              <w:pStyle w:val="a3"/>
              <w:rPr>
                <w:bCs/>
              </w:rPr>
            </w:pPr>
            <w:r w:rsidRPr="0086733E">
              <w:t>Обучение следовать инструкции «Покажи»</w:t>
            </w:r>
          </w:p>
        </w:tc>
        <w:tc>
          <w:tcPr>
            <w:tcW w:w="1276" w:type="dxa"/>
          </w:tcPr>
          <w:p w:rsidR="00447AFD" w:rsidRPr="0086733E" w:rsidRDefault="00447AFD" w:rsidP="007F15A2">
            <w:pPr>
              <w:pStyle w:val="a3"/>
              <w:rPr>
                <w:bCs/>
              </w:rPr>
            </w:pPr>
            <w:r w:rsidRPr="0086733E">
              <w:rPr>
                <w:bCs/>
              </w:rPr>
              <w:t>2</w:t>
            </w:r>
          </w:p>
        </w:tc>
        <w:tc>
          <w:tcPr>
            <w:tcW w:w="992" w:type="dxa"/>
          </w:tcPr>
          <w:p w:rsidR="00447AFD" w:rsidRPr="0086733E" w:rsidRDefault="00447AFD" w:rsidP="007F15A2">
            <w:pPr>
              <w:pStyle w:val="a3"/>
              <w:rPr>
                <w:b/>
                <w:bCs/>
              </w:rPr>
            </w:pPr>
          </w:p>
        </w:tc>
      </w:tr>
      <w:tr w:rsidR="00447AFD" w:rsidRPr="0086733E" w:rsidTr="0072432D">
        <w:tc>
          <w:tcPr>
            <w:tcW w:w="567" w:type="dxa"/>
          </w:tcPr>
          <w:p w:rsidR="00447AFD" w:rsidRPr="0086733E" w:rsidRDefault="00447AFD" w:rsidP="007F15A2">
            <w:pPr>
              <w:pStyle w:val="a3"/>
              <w:rPr>
                <w:bCs/>
              </w:rPr>
            </w:pPr>
            <w:r w:rsidRPr="0086733E">
              <w:rPr>
                <w:bCs/>
              </w:rPr>
              <w:t>4.3</w:t>
            </w:r>
          </w:p>
        </w:tc>
        <w:tc>
          <w:tcPr>
            <w:tcW w:w="8364" w:type="dxa"/>
          </w:tcPr>
          <w:p w:rsidR="00447AFD" w:rsidRPr="0086733E" w:rsidRDefault="00447AFD" w:rsidP="007F15A2">
            <w:pPr>
              <w:pStyle w:val="a3"/>
              <w:rPr>
                <w:bCs/>
              </w:rPr>
            </w:pPr>
            <w:r w:rsidRPr="0086733E">
              <w:t>Обучение выполнению инструкций на простые движения</w:t>
            </w:r>
          </w:p>
        </w:tc>
        <w:tc>
          <w:tcPr>
            <w:tcW w:w="1276" w:type="dxa"/>
          </w:tcPr>
          <w:p w:rsidR="00447AFD" w:rsidRPr="0086733E" w:rsidRDefault="00447AFD" w:rsidP="007F15A2">
            <w:pPr>
              <w:pStyle w:val="a3"/>
              <w:rPr>
                <w:bCs/>
              </w:rPr>
            </w:pPr>
            <w:r w:rsidRPr="0086733E">
              <w:rPr>
                <w:bCs/>
              </w:rPr>
              <w:t>2</w:t>
            </w:r>
          </w:p>
        </w:tc>
        <w:tc>
          <w:tcPr>
            <w:tcW w:w="992" w:type="dxa"/>
          </w:tcPr>
          <w:p w:rsidR="00447AFD" w:rsidRPr="0086733E" w:rsidRDefault="00447AFD" w:rsidP="007F15A2">
            <w:pPr>
              <w:pStyle w:val="a3"/>
              <w:rPr>
                <w:b/>
                <w:bCs/>
              </w:rPr>
            </w:pPr>
          </w:p>
        </w:tc>
      </w:tr>
      <w:tr w:rsidR="00447AFD" w:rsidRPr="0086733E" w:rsidTr="0072432D">
        <w:tc>
          <w:tcPr>
            <w:tcW w:w="567" w:type="dxa"/>
          </w:tcPr>
          <w:p w:rsidR="00447AFD" w:rsidRPr="0086733E" w:rsidRDefault="00447AFD" w:rsidP="007F15A2">
            <w:pPr>
              <w:pStyle w:val="a3"/>
              <w:rPr>
                <w:bCs/>
              </w:rPr>
            </w:pPr>
            <w:r w:rsidRPr="0086733E">
              <w:rPr>
                <w:bCs/>
              </w:rPr>
              <w:t>4.4</w:t>
            </w:r>
          </w:p>
        </w:tc>
        <w:tc>
          <w:tcPr>
            <w:tcW w:w="8364" w:type="dxa"/>
          </w:tcPr>
          <w:p w:rsidR="00447AFD" w:rsidRPr="0086733E" w:rsidRDefault="00447AFD" w:rsidP="007F15A2">
            <w:pPr>
              <w:pStyle w:val="a3"/>
              <w:rPr>
                <w:bCs/>
              </w:rPr>
            </w:pPr>
            <w:r w:rsidRPr="0086733E">
              <w:t>Обучение выполнению инструкций с предметами</w:t>
            </w:r>
          </w:p>
        </w:tc>
        <w:tc>
          <w:tcPr>
            <w:tcW w:w="1276" w:type="dxa"/>
          </w:tcPr>
          <w:p w:rsidR="00447AFD" w:rsidRPr="0086733E" w:rsidRDefault="00447AFD" w:rsidP="007F15A2">
            <w:pPr>
              <w:pStyle w:val="a3"/>
              <w:rPr>
                <w:bCs/>
              </w:rPr>
            </w:pPr>
            <w:r w:rsidRPr="0086733E">
              <w:rPr>
                <w:bCs/>
              </w:rPr>
              <w:t>2</w:t>
            </w:r>
          </w:p>
        </w:tc>
        <w:tc>
          <w:tcPr>
            <w:tcW w:w="992" w:type="dxa"/>
          </w:tcPr>
          <w:p w:rsidR="00447AFD" w:rsidRPr="0086733E" w:rsidRDefault="00447AFD" w:rsidP="007F15A2">
            <w:pPr>
              <w:pStyle w:val="a3"/>
              <w:rPr>
                <w:b/>
                <w:bCs/>
              </w:rPr>
            </w:pPr>
          </w:p>
        </w:tc>
      </w:tr>
      <w:tr w:rsidR="00447AFD" w:rsidRPr="0086733E" w:rsidTr="0072432D">
        <w:tc>
          <w:tcPr>
            <w:tcW w:w="567" w:type="dxa"/>
          </w:tcPr>
          <w:p w:rsidR="00447AFD" w:rsidRPr="0086733E" w:rsidRDefault="00F954C4" w:rsidP="007F15A2">
            <w:pPr>
              <w:pStyle w:val="a3"/>
              <w:rPr>
                <w:bCs/>
              </w:rPr>
            </w:pPr>
            <w:r w:rsidRPr="0086733E">
              <w:rPr>
                <w:bCs/>
              </w:rPr>
              <w:t>4.5</w:t>
            </w:r>
          </w:p>
        </w:tc>
        <w:tc>
          <w:tcPr>
            <w:tcW w:w="8364" w:type="dxa"/>
          </w:tcPr>
          <w:p w:rsidR="00447AFD" w:rsidRPr="0086733E" w:rsidRDefault="00447AFD" w:rsidP="007F15A2">
            <w:pPr>
              <w:pStyle w:val="a3"/>
            </w:pPr>
            <w:r w:rsidRPr="0086733E">
              <w:t>Обучение навыку подражания звукам и артикуляционным движениям</w:t>
            </w:r>
          </w:p>
        </w:tc>
        <w:tc>
          <w:tcPr>
            <w:tcW w:w="1276" w:type="dxa"/>
          </w:tcPr>
          <w:p w:rsidR="00447AFD" w:rsidRPr="0086733E" w:rsidRDefault="00447AFD" w:rsidP="007F15A2">
            <w:pPr>
              <w:pStyle w:val="a3"/>
              <w:rPr>
                <w:bCs/>
              </w:rPr>
            </w:pPr>
            <w:r w:rsidRPr="0086733E">
              <w:rPr>
                <w:bCs/>
              </w:rPr>
              <w:t>1</w:t>
            </w:r>
          </w:p>
        </w:tc>
        <w:tc>
          <w:tcPr>
            <w:tcW w:w="992" w:type="dxa"/>
          </w:tcPr>
          <w:p w:rsidR="00447AFD" w:rsidRPr="0086733E" w:rsidRDefault="00447AFD" w:rsidP="007F15A2">
            <w:pPr>
              <w:pStyle w:val="a3"/>
              <w:rPr>
                <w:b/>
                <w:bCs/>
              </w:rPr>
            </w:pPr>
          </w:p>
        </w:tc>
      </w:tr>
      <w:tr w:rsidR="00447AFD" w:rsidRPr="0086733E" w:rsidTr="0072432D">
        <w:tc>
          <w:tcPr>
            <w:tcW w:w="567" w:type="dxa"/>
          </w:tcPr>
          <w:p w:rsidR="00447AFD" w:rsidRPr="0086733E" w:rsidRDefault="00F954C4" w:rsidP="007F15A2">
            <w:pPr>
              <w:pStyle w:val="a3"/>
              <w:rPr>
                <w:bCs/>
              </w:rPr>
            </w:pPr>
            <w:r w:rsidRPr="0086733E">
              <w:rPr>
                <w:bCs/>
              </w:rPr>
              <w:t>5</w:t>
            </w:r>
          </w:p>
        </w:tc>
        <w:tc>
          <w:tcPr>
            <w:tcW w:w="8364" w:type="dxa"/>
          </w:tcPr>
          <w:p w:rsidR="00447AFD" w:rsidRPr="0086733E" w:rsidRDefault="00F954C4" w:rsidP="007F15A2">
            <w:pPr>
              <w:pStyle w:val="a3"/>
            </w:pPr>
            <w:r w:rsidRPr="0086733E">
              <w:t>Диагностика (промежуточная)</w:t>
            </w:r>
          </w:p>
        </w:tc>
        <w:tc>
          <w:tcPr>
            <w:tcW w:w="1276" w:type="dxa"/>
          </w:tcPr>
          <w:p w:rsidR="00447AFD" w:rsidRPr="0086733E" w:rsidRDefault="00F954C4" w:rsidP="007F15A2">
            <w:pPr>
              <w:pStyle w:val="a3"/>
              <w:rPr>
                <w:bCs/>
              </w:rPr>
            </w:pPr>
            <w:r w:rsidRPr="0086733E">
              <w:rPr>
                <w:bCs/>
              </w:rPr>
              <w:t>1</w:t>
            </w:r>
          </w:p>
        </w:tc>
        <w:tc>
          <w:tcPr>
            <w:tcW w:w="992" w:type="dxa"/>
          </w:tcPr>
          <w:p w:rsidR="00447AFD" w:rsidRPr="0086733E" w:rsidRDefault="00447AFD" w:rsidP="007F15A2">
            <w:pPr>
              <w:pStyle w:val="a3"/>
              <w:rPr>
                <w:b/>
                <w:bCs/>
              </w:rPr>
            </w:pPr>
          </w:p>
        </w:tc>
      </w:tr>
      <w:tr w:rsidR="00F954C4" w:rsidRPr="0086733E" w:rsidTr="0072432D">
        <w:tc>
          <w:tcPr>
            <w:tcW w:w="567" w:type="dxa"/>
          </w:tcPr>
          <w:p w:rsidR="00F954C4" w:rsidRPr="0086733E" w:rsidRDefault="00F954C4" w:rsidP="007F15A2">
            <w:pPr>
              <w:pStyle w:val="a3"/>
              <w:rPr>
                <w:bCs/>
              </w:rPr>
            </w:pPr>
            <w:r w:rsidRPr="0086733E">
              <w:rPr>
                <w:bCs/>
              </w:rPr>
              <w:t>6</w:t>
            </w:r>
          </w:p>
        </w:tc>
        <w:tc>
          <w:tcPr>
            <w:tcW w:w="8364" w:type="dxa"/>
          </w:tcPr>
          <w:p w:rsidR="00F954C4" w:rsidRPr="0086733E" w:rsidRDefault="00F954C4" w:rsidP="007F15A2">
            <w:pPr>
              <w:pStyle w:val="a3"/>
            </w:pPr>
            <w:proofErr w:type="spellStart"/>
            <w:r w:rsidRPr="0086733E">
              <w:rPr>
                <w:bCs/>
              </w:rPr>
              <w:t>Импрессивная</w:t>
            </w:r>
            <w:proofErr w:type="spellEnd"/>
            <w:r w:rsidRPr="0086733E">
              <w:rPr>
                <w:bCs/>
              </w:rPr>
              <w:t xml:space="preserve"> речь</w:t>
            </w:r>
            <w:r w:rsidR="001F2020" w:rsidRPr="0086733E">
              <w:rPr>
                <w:bCs/>
              </w:rPr>
              <w:t xml:space="preserve"> (9ч.)</w:t>
            </w:r>
          </w:p>
        </w:tc>
        <w:tc>
          <w:tcPr>
            <w:tcW w:w="1276" w:type="dxa"/>
          </w:tcPr>
          <w:p w:rsidR="00F954C4" w:rsidRPr="0086733E" w:rsidRDefault="00F954C4" w:rsidP="007F15A2">
            <w:pPr>
              <w:pStyle w:val="a3"/>
              <w:rPr>
                <w:bCs/>
              </w:rPr>
            </w:pPr>
          </w:p>
        </w:tc>
        <w:tc>
          <w:tcPr>
            <w:tcW w:w="992" w:type="dxa"/>
          </w:tcPr>
          <w:p w:rsidR="00F954C4" w:rsidRPr="0086733E" w:rsidRDefault="00F954C4" w:rsidP="007F15A2">
            <w:pPr>
              <w:pStyle w:val="a3"/>
              <w:rPr>
                <w:b/>
                <w:bCs/>
              </w:rPr>
            </w:pPr>
          </w:p>
        </w:tc>
      </w:tr>
      <w:tr w:rsidR="00F954C4" w:rsidRPr="0086733E" w:rsidTr="0072432D">
        <w:tc>
          <w:tcPr>
            <w:tcW w:w="567" w:type="dxa"/>
          </w:tcPr>
          <w:p w:rsidR="00F954C4" w:rsidRPr="0086733E" w:rsidRDefault="00F954C4" w:rsidP="007F15A2">
            <w:pPr>
              <w:pStyle w:val="a3"/>
              <w:rPr>
                <w:bCs/>
              </w:rPr>
            </w:pPr>
            <w:r w:rsidRPr="0086733E">
              <w:rPr>
                <w:bCs/>
              </w:rPr>
              <w:t>6.1</w:t>
            </w:r>
          </w:p>
        </w:tc>
        <w:tc>
          <w:tcPr>
            <w:tcW w:w="8364" w:type="dxa"/>
          </w:tcPr>
          <w:p w:rsidR="00F954C4" w:rsidRPr="0086733E" w:rsidRDefault="001F2020" w:rsidP="007F15A2">
            <w:pPr>
              <w:pStyle w:val="a3"/>
              <w:rPr>
                <w:b/>
                <w:bCs/>
              </w:rPr>
            </w:pPr>
            <w:r w:rsidRPr="0086733E">
              <w:t>Обучение п</w:t>
            </w:r>
            <w:r w:rsidR="00165809" w:rsidRPr="0086733E">
              <w:t>ониманию простых</w:t>
            </w:r>
            <w:r w:rsidR="00F954C4" w:rsidRPr="0086733E">
              <w:t xml:space="preserve"> слов</w:t>
            </w:r>
          </w:p>
        </w:tc>
        <w:tc>
          <w:tcPr>
            <w:tcW w:w="1276" w:type="dxa"/>
          </w:tcPr>
          <w:p w:rsidR="00F954C4" w:rsidRPr="0086733E" w:rsidRDefault="001F2020" w:rsidP="007F15A2">
            <w:pPr>
              <w:pStyle w:val="a3"/>
              <w:rPr>
                <w:bCs/>
              </w:rPr>
            </w:pPr>
            <w:r w:rsidRPr="0086733E">
              <w:rPr>
                <w:bCs/>
              </w:rPr>
              <w:t>2</w:t>
            </w:r>
          </w:p>
        </w:tc>
        <w:tc>
          <w:tcPr>
            <w:tcW w:w="992" w:type="dxa"/>
          </w:tcPr>
          <w:p w:rsidR="00F954C4" w:rsidRPr="0086733E" w:rsidRDefault="00F954C4" w:rsidP="007F15A2">
            <w:pPr>
              <w:pStyle w:val="a3"/>
              <w:rPr>
                <w:b/>
                <w:bCs/>
              </w:rPr>
            </w:pPr>
          </w:p>
        </w:tc>
      </w:tr>
      <w:tr w:rsidR="001F2020" w:rsidRPr="0086733E" w:rsidTr="0072432D">
        <w:tc>
          <w:tcPr>
            <w:tcW w:w="567" w:type="dxa"/>
          </w:tcPr>
          <w:p w:rsidR="001F2020" w:rsidRPr="0086733E" w:rsidRDefault="00D911E2" w:rsidP="007F15A2">
            <w:pPr>
              <w:pStyle w:val="a3"/>
              <w:rPr>
                <w:bCs/>
              </w:rPr>
            </w:pPr>
            <w:r w:rsidRPr="0086733E">
              <w:rPr>
                <w:bCs/>
              </w:rPr>
              <w:t>6.2</w:t>
            </w:r>
          </w:p>
        </w:tc>
        <w:tc>
          <w:tcPr>
            <w:tcW w:w="8364" w:type="dxa"/>
          </w:tcPr>
          <w:p w:rsidR="001F2020" w:rsidRPr="0086733E" w:rsidRDefault="00D911E2" w:rsidP="007F15A2">
            <w:pPr>
              <w:pStyle w:val="a3"/>
            </w:pPr>
            <w:r w:rsidRPr="0086733E">
              <w:t>Обучение откликаться на свое имя</w:t>
            </w:r>
          </w:p>
        </w:tc>
        <w:tc>
          <w:tcPr>
            <w:tcW w:w="1276" w:type="dxa"/>
          </w:tcPr>
          <w:p w:rsidR="001F2020" w:rsidRPr="0086733E" w:rsidRDefault="00533B74" w:rsidP="007F15A2">
            <w:pPr>
              <w:pStyle w:val="a3"/>
              <w:rPr>
                <w:bCs/>
              </w:rPr>
            </w:pPr>
            <w:r w:rsidRPr="0086733E">
              <w:rPr>
                <w:bCs/>
              </w:rPr>
              <w:t>1</w:t>
            </w:r>
          </w:p>
        </w:tc>
        <w:tc>
          <w:tcPr>
            <w:tcW w:w="992" w:type="dxa"/>
          </w:tcPr>
          <w:p w:rsidR="001F2020" w:rsidRPr="0086733E" w:rsidRDefault="001F2020" w:rsidP="007F15A2">
            <w:pPr>
              <w:pStyle w:val="a3"/>
              <w:rPr>
                <w:b/>
                <w:bCs/>
              </w:rPr>
            </w:pPr>
          </w:p>
        </w:tc>
      </w:tr>
      <w:tr w:rsidR="001F2020" w:rsidRPr="0086733E" w:rsidTr="0072432D">
        <w:tc>
          <w:tcPr>
            <w:tcW w:w="567" w:type="dxa"/>
          </w:tcPr>
          <w:p w:rsidR="001F2020" w:rsidRPr="0086733E" w:rsidRDefault="00D911E2" w:rsidP="007F15A2">
            <w:pPr>
              <w:pStyle w:val="a3"/>
              <w:rPr>
                <w:bCs/>
              </w:rPr>
            </w:pPr>
            <w:r w:rsidRPr="0086733E">
              <w:rPr>
                <w:bCs/>
              </w:rPr>
              <w:t>6.3</w:t>
            </w:r>
          </w:p>
        </w:tc>
        <w:tc>
          <w:tcPr>
            <w:tcW w:w="8364" w:type="dxa"/>
          </w:tcPr>
          <w:p w:rsidR="001F2020" w:rsidRPr="0086733E" w:rsidRDefault="00D911E2" w:rsidP="00D911E2">
            <w:pPr>
              <w:pStyle w:val="a3"/>
            </w:pPr>
            <w:r w:rsidRPr="0086733E">
              <w:t>Обучение названия</w:t>
            </w:r>
            <w:r w:rsidR="00165809" w:rsidRPr="0086733E">
              <w:t>м</w:t>
            </w:r>
            <w:r w:rsidRPr="0086733E">
              <w:t xml:space="preserve"> предметов</w:t>
            </w:r>
            <w:r w:rsidR="00165809" w:rsidRPr="0086733E">
              <w:t xml:space="preserve"> </w:t>
            </w:r>
            <w:r w:rsidRPr="0086733E">
              <w:t>(одежда, обувь, блюда, продукты, игрушки)</w:t>
            </w:r>
          </w:p>
        </w:tc>
        <w:tc>
          <w:tcPr>
            <w:tcW w:w="1276" w:type="dxa"/>
          </w:tcPr>
          <w:p w:rsidR="001F2020" w:rsidRPr="0086733E" w:rsidRDefault="00D911E2" w:rsidP="007F15A2">
            <w:pPr>
              <w:pStyle w:val="a3"/>
              <w:rPr>
                <w:bCs/>
              </w:rPr>
            </w:pPr>
            <w:r w:rsidRPr="0086733E">
              <w:rPr>
                <w:bCs/>
              </w:rPr>
              <w:t>2</w:t>
            </w:r>
          </w:p>
        </w:tc>
        <w:tc>
          <w:tcPr>
            <w:tcW w:w="992" w:type="dxa"/>
          </w:tcPr>
          <w:p w:rsidR="001F2020" w:rsidRPr="0086733E" w:rsidRDefault="001F2020" w:rsidP="007F15A2">
            <w:pPr>
              <w:pStyle w:val="a3"/>
              <w:rPr>
                <w:b/>
                <w:bCs/>
              </w:rPr>
            </w:pPr>
          </w:p>
        </w:tc>
      </w:tr>
      <w:tr w:rsidR="00165809" w:rsidRPr="0086733E" w:rsidTr="0072432D">
        <w:tc>
          <w:tcPr>
            <w:tcW w:w="567" w:type="dxa"/>
          </w:tcPr>
          <w:p w:rsidR="00165809" w:rsidRPr="0086733E" w:rsidRDefault="00165809" w:rsidP="007F15A2">
            <w:pPr>
              <w:pStyle w:val="a3"/>
              <w:rPr>
                <w:bCs/>
              </w:rPr>
            </w:pPr>
            <w:r w:rsidRPr="0086733E">
              <w:rPr>
                <w:bCs/>
              </w:rPr>
              <w:t>6.4</w:t>
            </w:r>
          </w:p>
        </w:tc>
        <w:tc>
          <w:tcPr>
            <w:tcW w:w="8364" w:type="dxa"/>
          </w:tcPr>
          <w:p w:rsidR="00165809" w:rsidRPr="0086733E" w:rsidRDefault="00165809" w:rsidP="00D911E2">
            <w:pPr>
              <w:pStyle w:val="a3"/>
            </w:pPr>
            <w:r w:rsidRPr="0086733E">
              <w:t xml:space="preserve">Обучение названиям действий (по </w:t>
            </w:r>
            <w:proofErr w:type="gramStart"/>
            <w:r w:rsidRPr="0086733E">
              <w:t>видео-сюжетам</w:t>
            </w:r>
            <w:proofErr w:type="gramEnd"/>
            <w:r w:rsidRPr="0086733E">
              <w:t>, по фото, по картинкам)</w:t>
            </w:r>
          </w:p>
        </w:tc>
        <w:tc>
          <w:tcPr>
            <w:tcW w:w="1276" w:type="dxa"/>
          </w:tcPr>
          <w:p w:rsidR="00165809" w:rsidRPr="0086733E" w:rsidRDefault="00165809" w:rsidP="007F15A2">
            <w:pPr>
              <w:pStyle w:val="a3"/>
              <w:rPr>
                <w:bCs/>
              </w:rPr>
            </w:pPr>
            <w:r w:rsidRPr="0086733E">
              <w:rPr>
                <w:bCs/>
              </w:rPr>
              <w:t>2</w:t>
            </w:r>
          </w:p>
        </w:tc>
        <w:tc>
          <w:tcPr>
            <w:tcW w:w="992" w:type="dxa"/>
          </w:tcPr>
          <w:p w:rsidR="00165809" w:rsidRPr="0086733E" w:rsidRDefault="00165809" w:rsidP="007F15A2">
            <w:pPr>
              <w:pStyle w:val="a3"/>
              <w:rPr>
                <w:b/>
                <w:bCs/>
              </w:rPr>
            </w:pPr>
          </w:p>
        </w:tc>
      </w:tr>
      <w:tr w:rsidR="00165809" w:rsidRPr="0086733E" w:rsidTr="0072432D">
        <w:tc>
          <w:tcPr>
            <w:tcW w:w="567" w:type="dxa"/>
          </w:tcPr>
          <w:p w:rsidR="00165809" w:rsidRPr="0086733E" w:rsidRDefault="00165809" w:rsidP="007F15A2">
            <w:pPr>
              <w:pStyle w:val="a3"/>
              <w:rPr>
                <w:bCs/>
              </w:rPr>
            </w:pPr>
            <w:r w:rsidRPr="0086733E">
              <w:rPr>
                <w:bCs/>
              </w:rPr>
              <w:t>6.5</w:t>
            </w:r>
          </w:p>
        </w:tc>
        <w:tc>
          <w:tcPr>
            <w:tcW w:w="8364" w:type="dxa"/>
          </w:tcPr>
          <w:p w:rsidR="00165809" w:rsidRPr="0086733E" w:rsidRDefault="00165809" w:rsidP="00D911E2">
            <w:pPr>
              <w:pStyle w:val="a3"/>
            </w:pPr>
            <w:r w:rsidRPr="0086733E">
              <w:t>Обучение названиям признаков (</w:t>
            </w:r>
            <w:proofErr w:type="gramStart"/>
            <w:r w:rsidRPr="0086733E">
              <w:t>большой-маленький</w:t>
            </w:r>
            <w:proofErr w:type="gramEnd"/>
            <w:r w:rsidR="006B6EEA">
              <w:t xml:space="preserve">). </w:t>
            </w:r>
            <w:proofErr w:type="gramStart"/>
            <w:r w:rsidRPr="0086733E">
              <w:t>Обучение названиям цветов, теплый-холодный, светло-темно)</w:t>
            </w:r>
            <w:proofErr w:type="gramEnd"/>
          </w:p>
        </w:tc>
        <w:tc>
          <w:tcPr>
            <w:tcW w:w="1276" w:type="dxa"/>
          </w:tcPr>
          <w:p w:rsidR="00165809" w:rsidRPr="0086733E" w:rsidRDefault="00533B74" w:rsidP="007F15A2">
            <w:pPr>
              <w:pStyle w:val="a3"/>
              <w:rPr>
                <w:bCs/>
              </w:rPr>
            </w:pPr>
            <w:r w:rsidRPr="0086733E">
              <w:rPr>
                <w:bCs/>
              </w:rPr>
              <w:t>2</w:t>
            </w:r>
          </w:p>
        </w:tc>
        <w:tc>
          <w:tcPr>
            <w:tcW w:w="992" w:type="dxa"/>
          </w:tcPr>
          <w:p w:rsidR="00165809" w:rsidRPr="0086733E" w:rsidRDefault="00165809" w:rsidP="007F15A2">
            <w:pPr>
              <w:pStyle w:val="a3"/>
              <w:rPr>
                <w:b/>
                <w:bCs/>
              </w:rPr>
            </w:pPr>
          </w:p>
        </w:tc>
      </w:tr>
      <w:tr w:rsidR="00165809" w:rsidRPr="0086733E" w:rsidTr="0072432D">
        <w:tc>
          <w:tcPr>
            <w:tcW w:w="567" w:type="dxa"/>
          </w:tcPr>
          <w:p w:rsidR="00165809" w:rsidRPr="0086733E" w:rsidRDefault="00165809" w:rsidP="007F15A2">
            <w:pPr>
              <w:pStyle w:val="a3"/>
              <w:rPr>
                <w:bCs/>
              </w:rPr>
            </w:pPr>
            <w:r w:rsidRPr="0086733E">
              <w:rPr>
                <w:bCs/>
              </w:rPr>
              <w:t>7</w:t>
            </w:r>
          </w:p>
        </w:tc>
        <w:tc>
          <w:tcPr>
            <w:tcW w:w="8364" w:type="dxa"/>
          </w:tcPr>
          <w:p w:rsidR="00165809" w:rsidRPr="0086733E" w:rsidRDefault="00165809" w:rsidP="00D911E2">
            <w:pPr>
              <w:pStyle w:val="a3"/>
            </w:pPr>
            <w:r w:rsidRPr="0086733E">
              <w:t>Экспрессивная речь (9ч.)</w:t>
            </w:r>
          </w:p>
        </w:tc>
        <w:tc>
          <w:tcPr>
            <w:tcW w:w="1276" w:type="dxa"/>
          </w:tcPr>
          <w:p w:rsidR="00165809" w:rsidRPr="0086733E" w:rsidRDefault="00165809" w:rsidP="007F15A2">
            <w:pPr>
              <w:pStyle w:val="a3"/>
              <w:rPr>
                <w:bCs/>
              </w:rPr>
            </w:pPr>
          </w:p>
        </w:tc>
        <w:tc>
          <w:tcPr>
            <w:tcW w:w="992" w:type="dxa"/>
          </w:tcPr>
          <w:p w:rsidR="00165809" w:rsidRPr="0086733E" w:rsidRDefault="00165809" w:rsidP="007F15A2">
            <w:pPr>
              <w:pStyle w:val="a3"/>
              <w:rPr>
                <w:b/>
                <w:bCs/>
              </w:rPr>
            </w:pPr>
          </w:p>
        </w:tc>
      </w:tr>
      <w:tr w:rsidR="00165809" w:rsidRPr="0086733E" w:rsidTr="0072432D">
        <w:tc>
          <w:tcPr>
            <w:tcW w:w="567" w:type="dxa"/>
          </w:tcPr>
          <w:p w:rsidR="00165809" w:rsidRPr="0086733E" w:rsidRDefault="00165809" w:rsidP="007F15A2">
            <w:pPr>
              <w:pStyle w:val="a3"/>
              <w:rPr>
                <w:bCs/>
              </w:rPr>
            </w:pPr>
            <w:r w:rsidRPr="0086733E">
              <w:rPr>
                <w:bCs/>
              </w:rPr>
              <w:t>7.1</w:t>
            </w:r>
          </w:p>
        </w:tc>
        <w:tc>
          <w:tcPr>
            <w:tcW w:w="8364" w:type="dxa"/>
          </w:tcPr>
          <w:p w:rsidR="00165809" w:rsidRPr="0086733E" w:rsidRDefault="00165809" w:rsidP="00D911E2">
            <w:pPr>
              <w:pStyle w:val="a3"/>
            </w:pPr>
            <w:r w:rsidRPr="0086733E">
              <w:t>Обучение называнию простых слов</w:t>
            </w:r>
          </w:p>
        </w:tc>
        <w:tc>
          <w:tcPr>
            <w:tcW w:w="1276" w:type="dxa"/>
          </w:tcPr>
          <w:p w:rsidR="00165809" w:rsidRPr="0086733E" w:rsidRDefault="00165809" w:rsidP="007F15A2">
            <w:pPr>
              <w:pStyle w:val="a3"/>
              <w:rPr>
                <w:bCs/>
              </w:rPr>
            </w:pPr>
            <w:r w:rsidRPr="0086733E">
              <w:rPr>
                <w:bCs/>
              </w:rPr>
              <w:t>2</w:t>
            </w:r>
          </w:p>
        </w:tc>
        <w:tc>
          <w:tcPr>
            <w:tcW w:w="992" w:type="dxa"/>
          </w:tcPr>
          <w:p w:rsidR="00165809" w:rsidRPr="0086733E" w:rsidRDefault="00165809" w:rsidP="007F15A2">
            <w:pPr>
              <w:pStyle w:val="a3"/>
              <w:rPr>
                <w:b/>
                <w:bCs/>
              </w:rPr>
            </w:pPr>
          </w:p>
        </w:tc>
      </w:tr>
      <w:tr w:rsidR="00165809" w:rsidRPr="0086733E" w:rsidTr="0072432D">
        <w:tc>
          <w:tcPr>
            <w:tcW w:w="567" w:type="dxa"/>
          </w:tcPr>
          <w:p w:rsidR="00165809" w:rsidRPr="0086733E" w:rsidRDefault="00165809" w:rsidP="007F15A2">
            <w:pPr>
              <w:pStyle w:val="a3"/>
              <w:rPr>
                <w:bCs/>
              </w:rPr>
            </w:pPr>
            <w:r w:rsidRPr="0086733E">
              <w:rPr>
                <w:bCs/>
              </w:rPr>
              <w:t>7.2</w:t>
            </w:r>
          </w:p>
        </w:tc>
        <w:tc>
          <w:tcPr>
            <w:tcW w:w="8364" w:type="dxa"/>
          </w:tcPr>
          <w:p w:rsidR="00165809" w:rsidRPr="0086733E" w:rsidRDefault="00165809" w:rsidP="00D911E2">
            <w:pPr>
              <w:pStyle w:val="a3"/>
            </w:pPr>
            <w:r w:rsidRPr="0086733E">
              <w:t>Обучение называнию собственного имени</w:t>
            </w:r>
          </w:p>
        </w:tc>
        <w:tc>
          <w:tcPr>
            <w:tcW w:w="1276" w:type="dxa"/>
          </w:tcPr>
          <w:p w:rsidR="00165809" w:rsidRPr="0086733E" w:rsidRDefault="00533B74" w:rsidP="007F15A2">
            <w:pPr>
              <w:pStyle w:val="a3"/>
              <w:rPr>
                <w:bCs/>
              </w:rPr>
            </w:pPr>
            <w:r w:rsidRPr="0086733E">
              <w:rPr>
                <w:bCs/>
              </w:rPr>
              <w:t>1</w:t>
            </w:r>
          </w:p>
        </w:tc>
        <w:tc>
          <w:tcPr>
            <w:tcW w:w="992" w:type="dxa"/>
          </w:tcPr>
          <w:p w:rsidR="00165809" w:rsidRPr="0086733E" w:rsidRDefault="00165809" w:rsidP="007F15A2">
            <w:pPr>
              <w:pStyle w:val="a3"/>
              <w:rPr>
                <w:b/>
                <w:bCs/>
              </w:rPr>
            </w:pPr>
          </w:p>
        </w:tc>
      </w:tr>
      <w:tr w:rsidR="00165809" w:rsidRPr="0086733E" w:rsidTr="0072432D">
        <w:tc>
          <w:tcPr>
            <w:tcW w:w="567" w:type="dxa"/>
          </w:tcPr>
          <w:p w:rsidR="00165809" w:rsidRPr="0086733E" w:rsidRDefault="00165809" w:rsidP="007F15A2">
            <w:pPr>
              <w:pStyle w:val="a3"/>
              <w:rPr>
                <w:bCs/>
              </w:rPr>
            </w:pPr>
            <w:r w:rsidRPr="0086733E">
              <w:rPr>
                <w:bCs/>
              </w:rPr>
              <w:t>7.3</w:t>
            </w:r>
          </w:p>
        </w:tc>
        <w:tc>
          <w:tcPr>
            <w:tcW w:w="8364" w:type="dxa"/>
          </w:tcPr>
          <w:p w:rsidR="00165809" w:rsidRPr="0086733E" w:rsidRDefault="00533B74" w:rsidP="00D911E2">
            <w:pPr>
              <w:pStyle w:val="a3"/>
            </w:pPr>
            <w:r w:rsidRPr="0086733E">
              <w:t>Обучение называнию слова, обозначающего предмет</w:t>
            </w:r>
          </w:p>
        </w:tc>
        <w:tc>
          <w:tcPr>
            <w:tcW w:w="1276" w:type="dxa"/>
          </w:tcPr>
          <w:p w:rsidR="00165809" w:rsidRPr="0086733E" w:rsidRDefault="00533B74" w:rsidP="007F15A2">
            <w:pPr>
              <w:pStyle w:val="a3"/>
              <w:rPr>
                <w:bCs/>
              </w:rPr>
            </w:pPr>
            <w:r w:rsidRPr="0086733E">
              <w:rPr>
                <w:bCs/>
              </w:rPr>
              <w:t>2</w:t>
            </w:r>
          </w:p>
        </w:tc>
        <w:tc>
          <w:tcPr>
            <w:tcW w:w="992" w:type="dxa"/>
          </w:tcPr>
          <w:p w:rsidR="00165809" w:rsidRPr="0086733E" w:rsidRDefault="00165809" w:rsidP="007F15A2">
            <w:pPr>
              <w:pStyle w:val="a3"/>
              <w:rPr>
                <w:b/>
                <w:bCs/>
              </w:rPr>
            </w:pPr>
          </w:p>
        </w:tc>
      </w:tr>
      <w:tr w:rsidR="00533B74" w:rsidRPr="0086733E" w:rsidTr="0072432D">
        <w:tc>
          <w:tcPr>
            <w:tcW w:w="567" w:type="dxa"/>
          </w:tcPr>
          <w:p w:rsidR="00533B74" w:rsidRPr="0086733E" w:rsidRDefault="00533B74" w:rsidP="007F15A2">
            <w:pPr>
              <w:pStyle w:val="a3"/>
              <w:rPr>
                <w:bCs/>
              </w:rPr>
            </w:pPr>
            <w:r w:rsidRPr="0086733E">
              <w:rPr>
                <w:bCs/>
              </w:rPr>
              <w:t>7.4</w:t>
            </w:r>
          </w:p>
        </w:tc>
        <w:tc>
          <w:tcPr>
            <w:tcW w:w="8364" w:type="dxa"/>
          </w:tcPr>
          <w:p w:rsidR="00533B74" w:rsidRPr="0086733E" w:rsidRDefault="00533B74" w:rsidP="00D911E2">
            <w:pPr>
              <w:pStyle w:val="a3"/>
            </w:pPr>
            <w:r w:rsidRPr="0086733E">
              <w:t xml:space="preserve">Обучение </w:t>
            </w:r>
            <w:r w:rsidR="000C37E5" w:rsidRPr="0086733E">
              <w:t>называнию слова, обозначающ</w:t>
            </w:r>
            <w:r w:rsidRPr="0086733E">
              <w:t>е</w:t>
            </w:r>
            <w:r w:rsidR="000C37E5" w:rsidRPr="0086733E">
              <w:t>го действие</w:t>
            </w:r>
          </w:p>
        </w:tc>
        <w:tc>
          <w:tcPr>
            <w:tcW w:w="1276" w:type="dxa"/>
          </w:tcPr>
          <w:p w:rsidR="00533B74" w:rsidRPr="0086733E" w:rsidRDefault="00533B74" w:rsidP="007F15A2">
            <w:pPr>
              <w:pStyle w:val="a3"/>
              <w:rPr>
                <w:bCs/>
              </w:rPr>
            </w:pPr>
            <w:r w:rsidRPr="0086733E">
              <w:rPr>
                <w:bCs/>
              </w:rPr>
              <w:t>2</w:t>
            </w:r>
          </w:p>
        </w:tc>
        <w:tc>
          <w:tcPr>
            <w:tcW w:w="992" w:type="dxa"/>
          </w:tcPr>
          <w:p w:rsidR="00533B74" w:rsidRPr="0086733E" w:rsidRDefault="00533B74" w:rsidP="007F15A2">
            <w:pPr>
              <w:pStyle w:val="a3"/>
              <w:rPr>
                <w:b/>
                <w:bCs/>
              </w:rPr>
            </w:pPr>
          </w:p>
        </w:tc>
      </w:tr>
      <w:tr w:rsidR="00533B74" w:rsidRPr="0086733E" w:rsidTr="0072432D">
        <w:tc>
          <w:tcPr>
            <w:tcW w:w="567" w:type="dxa"/>
          </w:tcPr>
          <w:p w:rsidR="00533B74" w:rsidRPr="0086733E" w:rsidRDefault="00533B74" w:rsidP="007F15A2">
            <w:pPr>
              <w:pStyle w:val="a3"/>
              <w:rPr>
                <w:bCs/>
              </w:rPr>
            </w:pPr>
            <w:r w:rsidRPr="0086733E">
              <w:rPr>
                <w:bCs/>
              </w:rPr>
              <w:t>7.5</w:t>
            </w:r>
          </w:p>
        </w:tc>
        <w:tc>
          <w:tcPr>
            <w:tcW w:w="8364" w:type="dxa"/>
          </w:tcPr>
          <w:p w:rsidR="00533B74" w:rsidRPr="0086733E" w:rsidRDefault="000C37E5" w:rsidP="00D911E2">
            <w:pPr>
              <w:pStyle w:val="a3"/>
            </w:pPr>
            <w:proofErr w:type="spellStart"/>
            <w:r w:rsidRPr="0086733E">
              <w:t>О</w:t>
            </w:r>
            <w:r w:rsidR="00533B74" w:rsidRPr="0086733E">
              <w:t>речевление</w:t>
            </w:r>
            <w:proofErr w:type="spellEnd"/>
            <w:r w:rsidR="00533B74" w:rsidRPr="0086733E">
              <w:t xml:space="preserve"> собственных действий</w:t>
            </w:r>
          </w:p>
        </w:tc>
        <w:tc>
          <w:tcPr>
            <w:tcW w:w="1276" w:type="dxa"/>
          </w:tcPr>
          <w:p w:rsidR="00533B74" w:rsidRPr="0086733E" w:rsidRDefault="00533B74" w:rsidP="007F15A2">
            <w:pPr>
              <w:pStyle w:val="a3"/>
              <w:rPr>
                <w:bCs/>
              </w:rPr>
            </w:pPr>
            <w:r w:rsidRPr="0086733E">
              <w:rPr>
                <w:bCs/>
              </w:rPr>
              <w:t>2</w:t>
            </w:r>
          </w:p>
        </w:tc>
        <w:tc>
          <w:tcPr>
            <w:tcW w:w="992" w:type="dxa"/>
          </w:tcPr>
          <w:p w:rsidR="00533B74" w:rsidRPr="0086733E" w:rsidRDefault="00533B74" w:rsidP="007F15A2">
            <w:pPr>
              <w:pStyle w:val="a3"/>
              <w:rPr>
                <w:b/>
                <w:bCs/>
              </w:rPr>
            </w:pPr>
          </w:p>
        </w:tc>
      </w:tr>
      <w:tr w:rsidR="000C37E5" w:rsidRPr="0086733E" w:rsidTr="0072432D">
        <w:tc>
          <w:tcPr>
            <w:tcW w:w="567" w:type="dxa"/>
          </w:tcPr>
          <w:p w:rsidR="000C37E5" w:rsidRPr="0086733E" w:rsidRDefault="000C37E5" w:rsidP="007F15A2">
            <w:pPr>
              <w:pStyle w:val="a3"/>
              <w:rPr>
                <w:bCs/>
              </w:rPr>
            </w:pPr>
            <w:r w:rsidRPr="0086733E">
              <w:rPr>
                <w:bCs/>
              </w:rPr>
              <w:t>8</w:t>
            </w:r>
          </w:p>
        </w:tc>
        <w:tc>
          <w:tcPr>
            <w:tcW w:w="8364" w:type="dxa"/>
          </w:tcPr>
          <w:p w:rsidR="000C37E5" w:rsidRPr="0086733E" w:rsidRDefault="000C37E5" w:rsidP="00D911E2">
            <w:pPr>
              <w:pStyle w:val="a3"/>
            </w:pPr>
            <w:r w:rsidRPr="0086733E">
              <w:rPr>
                <w:bCs/>
              </w:rPr>
              <w:t>Работа над дыханием (9ч.)</w:t>
            </w:r>
          </w:p>
        </w:tc>
        <w:tc>
          <w:tcPr>
            <w:tcW w:w="1276" w:type="dxa"/>
          </w:tcPr>
          <w:p w:rsidR="000C37E5" w:rsidRPr="0086733E" w:rsidRDefault="000C37E5" w:rsidP="007F15A2">
            <w:pPr>
              <w:pStyle w:val="a3"/>
              <w:rPr>
                <w:bCs/>
              </w:rPr>
            </w:pPr>
          </w:p>
        </w:tc>
        <w:tc>
          <w:tcPr>
            <w:tcW w:w="992" w:type="dxa"/>
          </w:tcPr>
          <w:p w:rsidR="000C37E5" w:rsidRPr="0086733E" w:rsidRDefault="000C37E5" w:rsidP="007F15A2">
            <w:pPr>
              <w:pStyle w:val="a3"/>
              <w:rPr>
                <w:b/>
                <w:bCs/>
              </w:rPr>
            </w:pPr>
          </w:p>
        </w:tc>
      </w:tr>
      <w:tr w:rsidR="000C37E5" w:rsidRPr="0086733E" w:rsidTr="0072432D">
        <w:tc>
          <w:tcPr>
            <w:tcW w:w="567" w:type="dxa"/>
          </w:tcPr>
          <w:p w:rsidR="000C37E5" w:rsidRPr="0086733E" w:rsidRDefault="000C37E5" w:rsidP="007F15A2">
            <w:pPr>
              <w:pStyle w:val="a3"/>
              <w:rPr>
                <w:bCs/>
              </w:rPr>
            </w:pPr>
            <w:r w:rsidRPr="0086733E">
              <w:rPr>
                <w:bCs/>
              </w:rPr>
              <w:t>8.1</w:t>
            </w:r>
          </w:p>
        </w:tc>
        <w:tc>
          <w:tcPr>
            <w:tcW w:w="8364" w:type="dxa"/>
          </w:tcPr>
          <w:p w:rsidR="000C37E5" w:rsidRPr="0086733E" w:rsidRDefault="000C37E5" w:rsidP="00D911E2">
            <w:pPr>
              <w:pStyle w:val="a3"/>
            </w:pPr>
            <w:r w:rsidRPr="0086733E">
              <w:t>Упражнения на удлинение выдоха</w:t>
            </w:r>
          </w:p>
        </w:tc>
        <w:tc>
          <w:tcPr>
            <w:tcW w:w="1276" w:type="dxa"/>
          </w:tcPr>
          <w:p w:rsidR="000C37E5" w:rsidRPr="0086733E" w:rsidRDefault="000C37E5" w:rsidP="007F15A2">
            <w:pPr>
              <w:pStyle w:val="a3"/>
              <w:rPr>
                <w:bCs/>
              </w:rPr>
            </w:pPr>
            <w:r w:rsidRPr="0086733E">
              <w:rPr>
                <w:bCs/>
              </w:rPr>
              <w:t>2</w:t>
            </w:r>
          </w:p>
        </w:tc>
        <w:tc>
          <w:tcPr>
            <w:tcW w:w="992" w:type="dxa"/>
          </w:tcPr>
          <w:p w:rsidR="000C37E5" w:rsidRPr="0086733E" w:rsidRDefault="000C37E5" w:rsidP="007F15A2">
            <w:pPr>
              <w:pStyle w:val="a3"/>
              <w:rPr>
                <w:b/>
                <w:bCs/>
              </w:rPr>
            </w:pPr>
          </w:p>
        </w:tc>
      </w:tr>
      <w:tr w:rsidR="000C37E5" w:rsidRPr="0086733E" w:rsidTr="0072432D">
        <w:tc>
          <w:tcPr>
            <w:tcW w:w="567" w:type="dxa"/>
          </w:tcPr>
          <w:p w:rsidR="000C37E5" w:rsidRPr="0086733E" w:rsidRDefault="000C37E5" w:rsidP="007F15A2">
            <w:pPr>
              <w:pStyle w:val="a3"/>
              <w:rPr>
                <w:bCs/>
              </w:rPr>
            </w:pPr>
            <w:r w:rsidRPr="0086733E">
              <w:rPr>
                <w:bCs/>
              </w:rPr>
              <w:t>8.2</w:t>
            </w:r>
          </w:p>
        </w:tc>
        <w:tc>
          <w:tcPr>
            <w:tcW w:w="8364" w:type="dxa"/>
          </w:tcPr>
          <w:p w:rsidR="000C37E5" w:rsidRPr="0086733E" w:rsidRDefault="004143E2" w:rsidP="00D911E2">
            <w:pPr>
              <w:pStyle w:val="a3"/>
            </w:pPr>
            <w:r w:rsidRPr="0086733E">
              <w:t>Упражнения на укрепление мышцы носоглотки и верхних дыхательных путей</w:t>
            </w:r>
          </w:p>
        </w:tc>
        <w:tc>
          <w:tcPr>
            <w:tcW w:w="1276" w:type="dxa"/>
          </w:tcPr>
          <w:p w:rsidR="000C37E5" w:rsidRPr="0086733E" w:rsidRDefault="004143E2" w:rsidP="007F15A2">
            <w:pPr>
              <w:pStyle w:val="a3"/>
              <w:rPr>
                <w:bCs/>
              </w:rPr>
            </w:pPr>
            <w:r w:rsidRPr="0086733E">
              <w:rPr>
                <w:bCs/>
              </w:rPr>
              <w:t>2</w:t>
            </w:r>
          </w:p>
        </w:tc>
        <w:tc>
          <w:tcPr>
            <w:tcW w:w="992" w:type="dxa"/>
          </w:tcPr>
          <w:p w:rsidR="000C37E5" w:rsidRPr="0086733E" w:rsidRDefault="000C37E5" w:rsidP="007F15A2">
            <w:pPr>
              <w:pStyle w:val="a3"/>
              <w:rPr>
                <w:b/>
                <w:bCs/>
              </w:rPr>
            </w:pPr>
          </w:p>
        </w:tc>
      </w:tr>
      <w:tr w:rsidR="000C37E5" w:rsidRPr="0086733E" w:rsidTr="0072432D">
        <w:tc>
          <w:tcPr>
            <w:tcW w:w="567" w:type="dxa"/>
          </w:tcPr>
          <w:p w:rsidR="000C37E5" w:rsidRPr="0086733E" w:rsidRDefault="000C37E5" w:rsidP="007F15A2">
            <w:pPr>
              <w:pStyle w:val="a3"/>
              <w:rPr>
                <w:bCs/>
              </w:rPr>
            </w:pPr>
            <w:r w:rsidRPr="0086733E">
              <w:rPr>
                <w:bCs/>
              </w:rPr>
              <w:t>8.3</w:t>
            </w:r>
          </w:p>
        </w:tc>
        <w:tc>
          <w:tcPr>
            <w:tcW w:w="8364" w:type="dxa"/>
          </w:tcPr>
          <w:p w:rsidR="000C37E5" w:rsidRPr="0086733E" w:rsidRDefault="004143E2" w:rsidP="00D911E2">
            <w:pPr>
              <w:pStyle w:val="a3"/>
            </w:pPr>
            <w:r w:rsidRPr="0086733E">
              <w:t>Игровые упражнения дыхательной гимнастики</w:t>
            </w:r>
          </w:p>
        </w:tc>
        <w:tc>
          <w:tcPr>
            <w:tcW w:w="1276" w:type="dxa"/>
          </w:tcPr>
          <w:p w:rsidR="000C37E5" w:rsidRPr="0086733E" w:rsidRDefault="004143E2" w:rsidP="007F15A2">
            <w:pPr>
              <w:pStyle w:val="a3"/>
              <w:rPr>
                <w:bCs/>
              </w:rPr>
            </w:pPr>
            <w:r w:rsidRPr="0086733E">
              <w:rPr>
                <w:bCs/>
              </w:rPr>
              <w:t>2</w:t>
            </w:r>
          </w:p>
        </w:tc>
        <w:tc>
          <w:tcPr>
            <w:tcW w:w="992" w:type="dxa"/>
          </w:tcPr>
          <w:p w:rsidR="000C37E5" w:rsidRPr="0086733E" w:rsidRDefault="000C37E5" w:rsidP="007F15A2">
            <w:pPr>
              <w:pStyle w:val="a3"/>
              <w:rPr>
                <w:b/>
                <w:bCs/>
              </w:rPr>
            </w:pPr>
          </w:p>
        </w:tc>
      </w:tr>
      <w:tr w:rsidR="000C37E5" w:rsidRPr="0086733E" w:rsidTr="0072432D">
        <w:tc>
          <w:tcPr>
            <w:tcW w:w="567" w:type="dxa"/>
          </w:tcPr>
          <w:p w:rsidR="000C37E5" w:rsidRPr="0086733E" w:rsidRDefault="000C37E5" w:rsidP="007F15A2">
            <w:pPr>
              <w:pStyle w:val="a3"/>
              <w:rPr>
                <w:bCs/>
              </w:rPr>
            </w:pPr>
            <w:r w:rsidRPr="0086733E">
              <w:rPr>
                <w:bCs/>
              </w:rPr>
              <w:t>8.4</w:t>
            </w:r>
          </w:p>
        </w:tc>
        <w:tc>
          <w:tcPr>
            <w:tcW w:w="8364" w:type="dxa"/>
          </w:tcPr>
          <w:p w:rsidR="000C37E5" w:rsidRPr="0086733E" w:rsidRDefault="004143E2" w:rsidP="00D911E2">
            <w:pPr>
              <w:pStyle w:val="a3"/>
            </w:pPr>
            <w:r w:rsidRPr="0086733E">
              <w:t>Дыхательная гимнастика в стихах</w:t>
            </w:r>
          </w:p>
        </w:tc>
        <w:tc>
          <w:tcPr>
            <w:tcW w:w="1276" w:type="dxa"/>
          </w:tcPr>
          <w:p w:rsidR="000C37E5" w:rsidRPr="0086733E" w:rsidRDefault="004143E2" w:rsidP="007F15A2">
            <w:pPr>
              <w:pStyle w:val="a3"/>
              <w:rPr>
                <w:bCs/>
              </w:rPr>
            </w:pPr>
            <w:r w:rsidRPr="0086733E">
              <w:rPr>
                <w:bCs/>
              </w:rPr>
              <w:t>2</w:t>
            </w:r>
          </w:p>
        </w:tc>
        <w:tc>
          <w:tcPr>
            <w:tcW w:w="992" w:type="dxa"/>
          </w:tcPr>
          <w:p w:rsidR="000C37E5" w:rsidRPr="0086733E" w:rsidRDefault="000C37E5" w:rsidP="007F15A2">
            <w:pPr>
              <w:pStyle w:val="a3"/>
              <w:rPr>
                <w:b/>
                <w:bCs/>
              </w:rPr>
            </w:pPr>
          </w:p>
        </w:tc>
      </w:tr>
      <w:tr w:rsidR="000C37E5" w:rsidRPr="0086733E" w:rsidTr="0072432D">
        <w:tc>
          <w:tcPr>
            <w:tcW w:w="567" w:type="dxa"/>
          </w:tcPr>
          <w:p w:rsidR="000C37E5" w:rsidRPr="0086733E" w:rsidRDefault="000C37E5" w:rsidP="007F15A2">
            <w:pPr>
              <w:pStyle w:val="a3"/>
              <w:rPr>
                <w:bCs/>
              </w:rPr>
            </w:pPr>
            <w:r w:rsidRPr="0086733E">
              <w:rPr>
                <w:bCs/>
              </w:rPr>
              <w:t>8.5</w:t>
            </w:r>
          </w:p>
        </w:tc>
        <w:tc>
          <w:tcPr>
            <w:tcW w:w="8364" w:type="dxa"/>
          </w:tcPr>
          <w:p w:rsidR="000C37E5" w:rsidRPr="0086733E" w:rsidRDefault="004143E2" w:rsidP="00D911E2">
            <w:pPr>
              <w:pStyle w:val="a3"/>
            </w:pPr>
            <w:r w:rsidRPr="0086733E">
              <w:t>Специальные дыхательные упражнения</w:t>
            </w:r>
          </w:p>
        </w:tc>
        <w:tc>
          <w:tcPr>
            <w:tcW w:w="1276" w:type="dxa"/>
          </w:tcPr>
          <w:p w:rsidR="000C37E5" w:rsidRPr="0086733E" w:rsidRDefault="004143E2" w:rsidP="007F15A2">
            <w:pPr>
              <w:pStyle w:val="a3"/>
              <w:rPr>
                <w:bCs/>
              </w:rPr>
            </w:pPr>
            <w:r w:rsidRPr="0086733E">
              <w:rPr>
                <w:bCs/>
              </w:rPr>
              <w:t>1</w:t>
            </w:r>
          </w:p>
        </w:tc>
        <w:tc>
          <w:tcPr>
            <w:tcW w:w="992" w:type="dxa"/>
          </w:tcPr>
          <w:p w:rsidR="000C37E5" w:rsidRPr="0086733E" w:rsidRDefault="000C37E5" w:rsidP="007F15A2">
            <w:pPr>
              <w:pStyle w:val="a3"/>
              <w:rPr>
                <w:b/>
                <w:bCs/>
              </w:rPr>
            </w:pPr>
          </w:p>
        </w:tc>
      </w:tr>
      <w:tr w:rsidR="000C37E5" w:rsidRPr="0086733E" w:rsidTr="0072432D">
        <w:tc>
          <w:tcPr>
            <w:tcW w:w="567" w:type="dxa"/>
          </w:tcPr>
          <w:p w:rsidR="000C37E5" w:rsidRPr="0086733E" w:rsidRDefault="000C37E5" w:rsidP="007F15A2">
            <w:pPr>
              <w:pStyle w:val="a3"/>
              <w:rPr>
                <w:bCs/>
              </w:rPr>
            </w:pPr>
            <w:r w:rsidRPr="0086733E">
              <w:rPr>
                <w:bCs/>
              </w:rPr>
              <w:t>9</w:t>
            </w:r>
          </w:p>
        </w:tc>
        <w:tc>
          <w:tcPr>
            <w:tcW w:w="8364" w:type="dxa"/>
          </w:tcPr>
          <w:p w:rsidR="000C37E5" w:rsidRPr="0086733E" w:rsidRDefault="004143E2" w:rsidP="00D911E2">
            <w:pPr>
              <w:pStyle w:val="a3"/>
            </w:pPr>
            <w:r w:rsidRPr="0086733E">
              <w:rPr>
                <w:bCs/>
              </w:rPr>
              <w:t>Развитие мелкой и общей моторики (9ч.)</w:t>
            </w:r>
          </w:p>
        </w:tc>
        <w:tc>
          <w:tcPr>
            <w:tcW w:w="1276" w:type="dxa"/>
          </w:tcPr>
          <w:p w:rsidR="000C37E5" w:rsidRPr="0086733E" w:rsidRDefault="000C37E5" w:rsidP="007F15A2">
            <w:pPr>
              <w:pStyle w:val="a3"/>
              <w:rPr>
                <w:bCs/>
              </w:rPr>
            </w:pPr>
          </w:p>
        </w:tc>
        <w:tc>
          <w:tcPr>
            <w:tcW w:w="992" w:type="dxa"/>
          </w:tcPr>
          <w:p w:rsidR="000C37E5" w:rsidRPr="0086733E" w:rsidRDefault="000C37E5" w:rsidP="007F15A2">
            <w:pPr>
              <w:pStyle w:val="a3"/>
              <w:rPr>
                <w:b/>
                <w:bCs/>
              </w:rPr>
            </w:pPr>
          </w:p>
        </w:tc>
      </w:tr>
      <w:tr w:rsidR="000C37E5" w:rsidRPr="0086733E" w:rsidTr="0072432D">
        <w:tc>
          <w:tcPr>
            <w:tcW w:w="567" w:type="dxa"/>
          </w:tcPr>
          <w:p w:rsidR="000C37E5" w:rsidRPr="0086733E" w:rsidRDefault="000C37E5" w:rsidP="007F15A2">
            <w:pPr>
              <w:pStyle w:val="a3"/>
              <w:rPr>
                <w:bCs/>
              </w:rPr>
            </w:pPr>
            <w:r w:rsidRPr="0086733E">
              <w:rPr>
                <w:bCs/>
              </w:rPr>
              <w:t>9.1</w:t>
            </w:r>
          </w:p>
        </w:tc>
        <w:tc>
          <w:tcPr>
            <w:tcW w:w="8364" w:type="dxa"/>
          </w:tcPr>
          <w:p w:rsidR="000C37E5" w:rsidRPr="0086733E" w:rsidRDefault="004143E2" w:rsidP="00D911E2">
            <w:pPr>
              <w:pStyle w:val="a3"/>
            </w:pPr>
            <w:r w:rsidRPr="0086733E">
              <w:t>Упражнения на повышение уровня активации</w:t>
            </w:r>
          </w:p>
        </w:tc>
        <w:tc>
          <w:tcPr>
            <w:tcW w:w="1276" w:type="dxa"/>
          </w:tcPr>
          <w:p w:rsidR="000C37E5" w:rsidRPr="0086733E" w:rsidRDefault="003F4E3A" w:rsidP="007F15A2">
            <w:pPr>
              <w:pStyle w:val="a3"/>
              <w:rPr>
                <w:bCs/>
              </w:rPr>
            </w:pPr>
            <w:r w:rsidRPr="0086733E">
              <w:rPr>
                <w:bCs/>
              </w:rPr>
              <w:t>2</w:t>
            </w:r>
          </w:p>
        </w:tc>
        <w:tc>
          <w:tcPr>
            <w:tcW w:w="992" w:type="dxa"/>
          </w:tcPr>
          <w:p w:rsidR="000C37E5" w:rsidRPr="0086733E" w:rsidRDefault="000C37E5" w:rsidP="007F15A2">
            <w:pPr>
              <w:pStyle w:val="a3"/>
              <w:rPr>
                <w:b/>
                <w:bCs/>
              </w:rPr>
            </w:pPr>
          </w:p>
        </w:tc>
      </w:tr>
      <w:tr w:rsidR="000C37E5" w:rsidRPr="0086733E" w:rsidTr="0072432D">
        <w:tc>
          <w:tcPr>
            <w:tcW w:w="567" w:type="dxa"/>
          </w:tcPr>
          <w:p w:rsidR="000C37E5" w:rsidRPr="0086733E" w:rsidRDefault="000C37E5" w:rsidP="007F15A2">
            <w:pPr>
              <w:pStyle w:val="a3"/>
              <w:rPr>
                <w:bCs/>
              </w:rPr>
            </w:pPr>
            <w:r w:rsidRPr="0086733E">
              <w:rPr>
                <w:bCs/>
              </w:rPr>
              <w:t>9.2</w:t>
            </w:r>
          </w:p>
        </w:tc>
        <w:tc>
          <w:tcPr>
            <w:tcW w:w="8364" w:type="dxa"/>
          </w:tcPr>
          <w:p w:rsidR="000C37E5" w:rsidRPr="0086733E" w:rsidRDefault="004143E2" w:rsidP="00D911E2">
            <w:pPr>
              <w:pStyle w:val="a3"/>
            </w:pPr>
            <w:r w:rsidRPr="0086733E">
              <w:t>Упражнения для кистей рук</w:t>
            </w:r>
          </w:p>
        </w:tc>
        <w:tc>
          <w:tcPr>
            <w:tcW w:w="1276" w:type="dxa"/>
          </w:tcPr>
          <w:p w:rsidR="000C37E5" w:rsidRPr="0086733E" w:rsidRDefault="004143E2" w:rsidP="007F15A2">
            <w:pPr>
              <w:pStyle w:val="a3"/>
              <w:rPr>
                <w:bCs/>
              </w:rPr>
            </w:pPr>
            <w:r w:rsidRPr="0086733E">
              <w:rPr>
                <w:bCs/>
              </w:rPr>
              <w:t>2</w:t>
            </w:r>
          </w:p>
        </w:tc>
        <w:tc>
          <w:tcPr>
            <w:tcW w:w="992" w:type="dxa"/>
          </w:tcPr>
          <w:p w:rsidR="000C37E5" w:rsidRPr="0086733E" w:rsidRDefault="000C37E5" w:rsidP="007F15A2">
            <w:pPr>
              <w:pStyle w:val="a3"/>
              <w:rPr>
                <w:b/>
                <w:bCs/>
              </w:rPr>
            </w:pPr>
          </w:p>
        </w:tc>
      </w:tr>
      <w:tr w:rsidR="000C37E5" w:rsidRPr="0086733E" w:rsidTr="0072432D">
        <w:tc>
          <w:tcPr>
            <w:tcW w:w="567" w:type="dxa"/>
          </w:tcPr>
          <w:p w:rsidR="000C37E5" w:rsidRPr="0086733E" w:rsidRDefault="000C37E5" w:rsidP="007F15A2">
            <w:pPr>
              <w:pStyle w:val="a3"/>
              <w:rPr>
                <w:bCs/>
              </w:rPr>
            </w:pPr>
            <w:r w:rsidRPr="0086733E">
              <w:rPr>
                <w:bCs/>
              </w:rPr>
              <w:t>9.3</w:t>
            </w:r>
          </w:p>
        </w:tc>
        <w:tc>
          <w:tcPr>
            <w:tcW w:w="8364" w:type="dxa"/>
          </w:tcPr>
          <w:p w:rsidR="000C37E5" w:rsidRPr="0086733E" w:rsidRDefault="004143E2" w:rsidP="003F4E3A">
            <w:pPr>
              <w:pStyle w:val="a3"/>
            </w:pPr>
            <w:r w:rsidRPr="0086733E">
              <w:t xml:space="preserve"> </w:t>
            </w:r>
            <w:r w:rsidR="003F4E3A" w:rsidRPr="0086733E">
              <w:t>Упражнения для пальцев условно статические</w:t>
            </w:r>
          </w:p>
        </w:tc>
        <w:tc>
          <w:tcPr>
            <w:tcW w:w="1276" w:type="dxa"/>
          </w:tcPr>
          <w:p w:rsidR="000C37E5" w:rsidRPr="0086733E" w:rsidRDefault="003F4E3A" w:rsidP="007F15A2">
            <w:pPr>
              <w:pStyle w:val="a3"/>
              <w:rPr>
                <w:bCs/>
              </w:rPr>
            </w:pPr>
            <w:r w:rsidRPr="0086733E">
              <w:rPr>
                <w:bCs/>
              </w:rPr>
              <w:t>2</w:t>
            </w:r>
          </w:p>
        </w:tc>
        <w:tc>
          <w:tcPr>
            <w:tcW w:w="992" w:type="dxa"/>
          </w:tcPr>
          <w:p w:rsidR="000C37E5" w:rsidRPr="0086733E" w:rsidRDefault="000C37E5" w:rsidP="007F15A2">
            <w:pPr>
              <w:pStyle w:val="a3"/>
              <w:rPr>
                <w:b/>
                <w:bCs/>
              </w:rPr>
            </w:pPr>
          </w:p>
        </w:tc>
      </w:tr>
      <w:tr w:rsidR="000C37E5" w:rsidRPr="0086733E" w:rsidTr="0072432D">
        <w:tc>
          <w:tcPr>
            <w:tcW w:w="567" w:type="dxa"/>
          </w:tcPr>
          <w:p w:rsidR="000C37E5" w:rsidRPr="0086733E" w:rsidRDefault="000C37E5" w:rsidP="007F15A2">
            <w:pPr>
              <w:pStyle w:val="a3"/>
              <w:rPr>
                <w:bCs/>
              </w:rPr>
            </w:pPr>
            <w:r w:rsidRPr="0086733E">
              <w:rPr>
                <w:bCs/>
              </w:rPr>
              <w:t>9.4</w:t>
            </w:r>
          </w:p>
        </w:tc>
        <w:tc>
          <w:tcPr>
            <w:tcW w:w="8364" w:type="dxa"/>
          </w:tcPr>
          <w:p w:rsidR="000C37E5" w:rsidRPr="0086733E" w:rsidRDefault="003F4E3A" w:rsidP="00D911E2">
            <w:pPr>
              <w:pStyle w:val="a3"/>
            </w:pPr>
            <w:r w:rsidRPr="0086733E">
              <w:t>Упражнения для пальцев динамические</w:t>
            </w:r>
          </w:p>
        </w:tc>
        <w:tc>
          <w:tcPr>
            <w:tcW w:w="1276" w:type="dxa"/>
          </w:tcPr>
          <w:p w:rsidR="000C37E5" w:rsidRPr="0086733E" w:rsidRDefault="003F4E3A" w:rsidP="007F15A2">
            <w:pPr>
              <w:pStyle w:val="a3"/>
              <w:rPr>
                <w:bCs/>
              </w:rPr>
            </w:pPr>
            <w:r w:rsidRPr="0086733E">
              <w:rPr>
                <w:bCs/>
              </w:rPr>
              <w:t>2</w:t>
            </w:r>
          </w:p>
        </w:tc>
        <w:tc>
          <w:tcPr>
            <w:tcW w:w="992" w:type="dxa"/>
          </w:tcPr>
          <w:p w:rsidR="000C37E5" w:rsidRPr="0086733E" w:rsidRDefault="000C37E5" w:rsidP="007F15A2">
            <w:pPr>
              <w:pStyle w:val="a3"/>
              <w:rPr>
                <w:b/>
                <w:bCs/>
              </w:rPr>
            </w:pPr>
          </w:p>
        </w:tc>
      </w:tr>
      <w:tr w:rsidR="000C37E5" w:rsidRPr="0086733E" w:rsidTr="0072432D">
        <w:tc>
          <w:tcPr>
            <w:tcW w:w="567" w:type="dxa"/>
          </w:tcPr>
          <w:p w:rsidR="000C37E5" w:rsidRPr="0086733E" w:rsidRDefault="000C37E5" w:rsidP="007F15A2">
            <w:pPr>
              <w:pStyle w:val="a3"/>
              <w:rPr>
                <w:bCs/>
              </w:rPr>
            </w:pPr>
            <w:r w:rsidRPr="0086733E">
              <w:rPr>
                <w:bCs/>
              </w:rPr>
              <w:t>9.5</w:t>
            </w:r>
          </w:p>
        </w:tc>
        <w:tc>
          <w:tcPr>
            <w:tcW w:w="8364" w:type="dxa"/>
          </w:tcPr>
          <w:p w:rsidR="000C37E5" w:rsidRPr="0086733E" w:rsidRDefault="003F4E3A" w:rsidP="00D911E2">
            <w:pPr>
              <w:pStyle w:val="a3"/>
            </w:pPr>
            <w:r w:rsidRPr="0086733E">
              <w:t>Пассивная гимнастика (массаж)</w:t>
            </w:r>
          </w:p>
        </w:tc>
        <w:tc>
          <w:tcPr>
            <w:tcW w:w="1276" w:type="dxa"/>
          </w:tcPr>
          <w:p w:rsidR="000C37E5" w:rsidRPr="0086733E" w:rsidRDefault="003F4E3A" w:rsidP="007F15A2">
            <w:pPr>
              <w:pStyle w:val="a3"/>
              <w:rPr>
                <w:bCs/>
              </w:rPr>
            </w:pPr>
            <w:r w:rsidRPr="0086733E">
              <w:rPr>
                <w:bCs/>
              </w:rPr>
              <w:t>1</w:t>
            </w:r>
          </w:p>
        </w:tc>
        <w:tc>
          <w:tcPr>
            <w:tcW w:w="992" w:type="dxa"/>
          </w:tcPr>
          <w:p w:rsidR="000C37E5" w:rsidRPr="0086733E" w:rsidRDefault="000C37E5" w:rsidP="007F15A2">
            <w:pPr>
              <w:pStyle w:val="a3"/>
              <w:rPr>
                <w:b/>
                <w:bCs/>
              </w:rPr>
            </w:pPr>
          </w:p>
        </w:tc>
      </w:tr>
      <w:tr w:rsidR="000C37E5" w:rsidRPr="0086733E" w:rsidTr="0072432D">
        <w:tc>
          <w:tcPr>
            <w:tcW w:w="567" w:type="dxa"/>
          </w:tcPr>
          <w:p w:rsidR="000C37E5" w:rsidRPr="0086733E" w:rsidRDefault="000C37E5" w:rsidP="007F15A2">
            <w:pPr>
              <w:pStyle w:val="a3"/>
              <w:rPr>
                <w:bCs/>
              </w:rPr>
            </w:pPr>
            <w:r w:rsidRPr="0086733E">
              <w:rPr>
                <w:bCs/>
              </w:rPr>
              <w:t>10</w:t>
            </w:r>
          </w:p>
        </w:tc>
        <w:tc>
          <w:tcPr>
            <w:tcW w:w="8364" w:type="dxa"/>
          </w:tcPr>
          <w:p w:rsidR="000C37E5" w:rsidRPr="0086733E" w:rsidRDefault="000C37E5" w:rsidP="00D911E2">
            <w:pPr>
              <w:pStyle w:val="a3"/>
            </w:pPr>
            <w:r w:rsidRPr="0086733E">
              <w:rPr>
                <w:bCs/>
              </w:rPr>
              <w:t xml:space="preserve">Диагностика </w:t>
            </w:r>
            <w:proofErr w:type="gramStart"/>
            <w:r w:rsidRPr="0086733E">
              <w:rPr>
                <w:bCs/>
              </w:rPr>
              <w:t xml:space="preserve">( </w:t>
            </w:r>
            <w:proofErr w:type="gramEnd"/>
            <w:r w:rsidRPr="0086733E">
              <w:rPr>
                <w:bCs/>
              </w:rPr>
              <w:t>итоговая)</w:t>
            </w:r>
          </w:p>
        </w:tc>
        <w:tc>
          <w:tcPr>
            <w:tcW w:w="1276" w:type="dxa"/>
          </w:tcPr>
          <w:p w:rsidR="000C37E5" w:rsidRPr="0086733E" w:rsidRDefault="000C37E5" w:rsidP="007F15A2">
            <w:pPr>
              <w:pStyle w:val="a3"/>
              <w:rPr>
                <w:bCs/>
              </w:rPr>
            </w:pPr>
            <w:r w:rsidRPr="0086733E">
              <w:rPr>
                <w:bCs/>
              </w:rPr>
              <w:t>1</w:t>
            </w:r>
          </w:p>
        </w:tc>
        <w:tc>
          <w:tcPr>
            <w:tcW w:w="992" w:type="dxa"/>
          </w:tcPr>
          <w:p w:rsidR="000C37E5" w:rsidRPr="0086733E" w:rsidRDefault="000C37E5" w:rsidP="007F15A2">
            <w:pPr>
              <w:pStyle w:val="a3"/>
              <w:rPr>
                <w:b/>
                <w:bCs/>
              </w:rPr>
            </w:pPr>
          </w:p>
        </w:tc>
      </w:tr>
      <w:tr w:rsidR="003F4E3A" w:rsidRPr="0086733E" w:rsidTr="0072432D">
        <w:tc>
          <w:tcPr>
            <w:tcW w:w="567" w:type="dxa"/>
          </w:tcPr>
          <w:p w:rsidR="003F4E3A" w:rsidRPr="0086733E" w:rsidRDefault="0072432D" w:rsidP="007F15A2">
            <w:pPr>
              <w:pStyle w:val="a3"/>
              <w:rPr>
                <w:bCs/>
              </w:rPr>
            </w:pPr>
            <w:r>
              <w:rPr>
                <w:bCs/>
              </w:rPr>
              <w:t xml:space="preserve"> </w:t>
            </w:r>
          </w:p>
        </w:tc>
        <w:tc>
          <w:tcPr>
            <w:tcW w:w="8364" w:type="dxa"/>
          </w:tcPr>
          <w:p w:rsidR="003F4E3A" w:rsidRPr="0086733E" w:rsidRDefault="0072432D" w:rsidP="00D911E2">
            <w:pPr>
              <w:pStyle w:val="a3"/>
              <w:rPr>
                <w:bCs/>
              </w:rPr>
            </w:pPr>
            <w:r>
              <w:rPr>
                <w:bCs/>
              </w:rPr>
              <w:t>Итого</w:t>
            </w:r>
          </w:p>
        </w:tc>
        <w:tc>
          <w:tcPr>
            <w:tcW w:w="1276" w:type="dxa"/>
          </w:tcPr>
          <w:p w:rsidR="003F4E3A" w:rsidRPr="0086733E" w:rsidRDefault="003F4E3A" w:rsidP="007F15A2">
            <w:pPr>
              <w:pStyle w:val="a3"/>
              <w:rPr>
                <w:bCs/>
              </w:rPr>
            </w:pPr>
            <w:r w:rsidRPr="0086733E">
              <w:rPr>
                <w:bCs/>
              </w:rPr>
              <w:t>66</w:t>
            </w:r>
          </w:p>
        </w:tc>
        <w:tc>
          <w:tcPr>
            <w:tcW w:w="992" w:type="dxa"/>
          </w:tcPr>
          <w:p w:rsidR="003F4E3A" w:rsidRPr="0086733E" w:rsidRDefault="003F4E3A" w:rsidP="007F15A2">
            <w:pPr>
              <w:pStyle w:val="a3"/>
              <w:rPr>
                <w:b/>
                <w:bCs/>
              </w:rPr>
            </w:pPr>
          </w:p>
        </w:tc>
      </w:tr>
    </w:tbl>
    <w:p w:rsidR="00D75D5A" w:rsidRPr="0072432D" w:rsidRDefault="00F54A73" w:rsidP="0072432D">
      <w:pPr>
        <w:spacing w:after="0" w:line="276" w:lineRule="auto"/>
        <w:jc w:val="both"/>
        <w:rPr>
          <w:rFonts w:ascii="Times New Roman" w:hAnsi="Times New Roman" w:cs="Times New Roman"/>
          <w:sz w:val="24"/>
          <w:szCs w:val="24"/>
        </w:rPr>
      </w:pPr>
      <w:r w:rsidRPr="0072432D">
        <w:rPr>
          <w:rFonts w:ascii="Times New Roman" w:hAnsi="Times New Roman" w:cs="Times New Roman"/>
          <w:bCs/>
          <w:sz w:val="24"/>
          <w:szCs w:val="24"/>
        </w:rPr>
        <w:lastRenderedPageBreak/>
        <w:t xml:space="preserve"> </w:t>
      </w:r>
      <w:r w:rsidR="00DC456B" w:rsidRPr="0072432D">
        <w:rPr>
          <w:rFonts w:ascii="Times New Roman" w:hAnsi="Times New Roman" w:cs="Times New Roman"/>
          <w:b/>
          <w:color w:val="000000"/>
          <w:sz w:val="24"/>
          <w:szCs w:val="24"/>
        </w:rPr>
        <w:t>Литература:</w:t>
      </w:r>
    </w:p>
    <w:p w:rsidR="00DC456B" w:rsidRPr="0086733E" w:rsidRDefault="002A5C9D" w:rsidP="006B6EEA">
      <w:pPr>
        <w:pStyle w:val="a3"/>
        <w:shd w:val="clear" w:color="auto" w:fill="FFFFFF"/>
        <w:rPr>
          <w:color w:val="000000"/>
        </w:rPr>
      </w:pPr>
      <w:r w:rsidRPr="0086733E">
        <w:rPr>
          <w:color w:val="000000"/>
        </w:rPr>
        <w:t xml:space="preserve">1. </w:t>
      </w:r>
      <w:proofErr w:type="spellStart"/>
      <w:r w:rsidRPr="0086733E">
        <w:rPr>
          <w:color w:val="000000"/>
        </w:rPr>
        <w:t>Баенская</w:t>
      </w:r>
      <w:proofErr w:type="spellEnd"/>
      <w:r w:rsidRPr="0086733E">
        <w:rPr>
          <w:color w:val="000000"/>
        </w:rPr>
        <w:t xml:space="preserve"> Е.Р. Аутичн</w:t>
      </w:r>
      <w:r w:rsidR="00DC456B" w:rsidRPr="0086733E">
        <w:rPr>
          <w:color w:val="000000"/>
        </w:rPr>
        <w:t xml:space="preserve">ый ребенок. Пути помощи / Никольская О.С., </w:t>
      </w:r>
      <w:proofErr w:type="spellStart"/>
      <w:r w:rsidR="00DC456B" w:rsidRPr="0086733E">
        <w:rPr>
          <w:color w:val="000000"/>
        </w:rPr>
        <w:t>Либлинг</w:t>
      </w:r>
      <w:proofErr w:type="spellEnd"/>
      <w:r w:rsidR="00DC456B" w:rsidRPr="0086733E">
        <w:rPr>
          <w:color w:val="000000"/>
        </w:rPr>
        <w:t xml:space="preserve"> М.М. - М.: Центр традиционного и современного образования "</w:t>
      </w:r>
      <w:proofErr w:type="spellStart"/>
      <w:r w:rsidR="00DC456B" w:rsidRPr="0086733E">
        <w:rPr>
          <w:color w:val="000000"/>
        </w:rPr>
        <w:t>Теревинф</w:t>
      </w:r>
      <w:proofErr w:type="spellEnd"/>
      <w:r w:rsidR="00DC456B" w:rsidRPr="0086733E">
        <w:rPr>
          <w:color w:val="000000"/>
        </w:rPr>
        <w:t>". – 2007.</w:t>
      </w:r>
    </w:p>
    <w:p w:rsidR="00DC456B" w:rsidRPr="0086733E" w:rsidRDefault="00DC456B" w:rsidP="006B6EEA">
      <w:pPr>
        <w:pStyle w:val="a3"/>
        <w:shd w:val="clear" w:color="auto" w:fill="FFFFFF"/>
        <w:rPr>
          <w:color w:val="000000"/>
        </w:rPr>
      </w:pPr>
      <w:r w:rsidRPr="0086733E">
        <w:rPr>
          <w:color w:val="000000"/>
        </w:rPr>
        <w:t xml:space="preserve">2. </w:t>
      </w:r>
      <w:proofErr w:type="spellStart"/>
      <w:r w:rsidRPr="0086733E">
        <w:rPr>
          <w:color w:val="000000"/>
        </w:rPr>
        <w:t>Башина</w:t>
      </w:r>
      <w:proofErr w:type="spellEnd"/>
      <w:r w:rsidRPr="0086733E">
        <w:rPr>
          <w:color w:val="000000"/>
        </w:rPr>
        <w:t xml:space="preserve"> В.М. Ранний детский аутизм/Исцеление: Альманах. - М., 1993.</w:t>
      </w:r>
    </w:p>
    <w:p w:rsidR="00DC456B" w:rsidRPr="0086733E" w:rsidRDefault="00DC456B" w:rsidP="006B6EEA">
      <w:pPr>
        <w:pStyle w:val="a3"/>
        <w:shd w:val="clear" w:color="auto" w:fill="FFFFFF"/>
        <w:rPr>
          <w:color w:val="000000"/>
        </w:rPr>
      </w:pPr>
      <w:r w:rsidRPr="0086733E">
        <w:rPr>
          <w:color w:val="000000"/>
        </w:rPr>
        <w:t xml:space="preserve">3. </w:t>
      </w:r>
      <w:proofErr w:type="spellStart"/>
      <w:r w:rsidRPr="0086733E">
        <w:rPr>
          <w:color w:val="000000"/>
        </w:rPr>
        <w:t>Екжанова</w:t>
      </w:r>
      <w:proofErr w:type="spellEnd"/>
      <w:r w:rsidRPr="0086733E">
        <w:rPr>
          <w:color w:val="000000"/>
        </w:rPr>
        <w:t xml:space="preserve"> Е.А. Программа дошкольных образовательных учреждений</w:t>
      </w:r>
    </w:p>
    <w:p w:rsidR="00DC456B" w:rsidRPr="0086733E" w:rsidRDefault="00DC456B" w:rsidP="006B6EEA">
      <w:pPr>
        <w:pStyle w:val="a3"/>
        <w:shd w:val="clear" w:color="auto" w:fill="FFFFFF"/>
        <w:rPr>
          <w:color w:val="000000"/>
        </w:rPr>
      </w:pPr>
      <w:r w:rsidRPr="0086733E">
        <w:rPr>
          <w:color w:val="000000"/>
        </w:rPr>
        <w:t>компенсирующего вида для детей с нарушением интеллекта. Коррекционно</w:t>
      </w:r>
      <w:r w:rsidR="002A5C9D" w:rsidRPr="0086733E">
        <w:rPr>
          <w:color w:val="000000"/>
        </w:rPr>
        <w:t xml:space="preserve"> </w:t>
      </w:r>
      <w:r w:rsidRPr="0086733E">
        <w:rPr>
          <w:color w:val="000000"/>
        </w:rPr>
        <w:t>-</w:t>
      </w:r>
      <w:r w:rsidR="002A5C9D" w:rsidRPr="0086733E">
        <w:rPr>
          <w:color w:val="000000"/>
        </w:rPr>
        <w:t xml:space="preserve"> </w:t>
      </w:r>
    </w:p>
    <w:p w:rsidR="00DC456B" w:rsidRPr="0086733E" w:rsidRDefault="00DC456B" w:rsidP="006B6EEA">
      <w:pPr>
        <w:pStyle w:val="a3"/>
        <w:shd w:val="clear" w:color="auto" w:fill="FFFFFF"/>
        <w:rPr>
          <w:color w:val="000000"/>
        </w:rPr>
      </w:pPr>
      <w:r w:rsidRPr="0086733E">
        <w:rPr>
          <w:color w:val="000000"/>
        </w:rPr>
        <w:t xml:space="preserve">развивающее обучение и воспитание / </w:t>
      </w:r>
      <w:proofErr w:type="spellStart"/>
      <w:r w:rsidRPr="0086733E">
        <w:rPr>
          <w:color w:val="000000"/>
        </w:rPr>
        <w:t>Стребелева</w:t>
      </w:r>
      <w:proofErr w:type="spellEnd"/>
      <w:r w:rsidRPr="0086733E">
        <w:rPr>
          <w:color w:val="000000"/>
        </w:rPr>
        <w:t xml:space="preserve"> Е.А. - М.: Просвещение, 2010.</w:t>
      </w:r>
    </w:p>
    <w:p w:rsidR="00DC456B" w:rsidRPr="0086733E" w:rsidRDefault="00DC456B" w:rsidP="006B6EEA">
      <w:pPr>
        <w:pStyle w:val="a3"/>
        <w:shd w:val="clear" w:color="auto" w:fill="FFFFFF"/>
        <w:rPr>
          <w:color w:val="000000"/>
        </w:rPr>
      </w:pPr>
      <w:r w:rsidRPr="0086733E">
        <w:rPr>
          <w:color w:val="000000"/>
        </w:rPr>
        <w:t>4. Коноплева А.Н. Интегрированное обучение детей с особенностями</w:t>
      </w:r>
    </w:p>
    <w:p w:rsidR="00DC456B" w:rsidRPr="0086733E" w:rsidRDefault="00DC456B" w:rsidP="006B6EEA">
      <w:pPr>
        <w:pStyle w:val="a3"/>
        <w:shd w:val="clear" w:color="auto" w:fill="FFFFFF"/>
        <w:rPr>
          <w:color w:val="000000"/>
        </w:rPr>
      </w:pPr>
      <w:r w:rsidRPr="0086733E">
        <w:rPr>
          <w:color w:val="000000"/>
        </w:rPr>
        <w:t>психофизического развития: Монография. / Лещинская Т.Л. - Мн.: НИО, 2003г.</w:t>
      </w:r>
    </w:p>
    <w:p w:rsidR="00DC456B" w:rsidRPr="0086733E" w:rsidRDefault="00DC456B" w:rsidP="006B6EEA">
      <w:pPr>
        <w:pStyle w:val="a3"/>
        <w:shd w:val="clear" w:color="auto" w:fill="FFFFFF"/>
        <w:rPr>
          <w:color w:val="000000"/>
        </w:rPr>
      </w:pPr>
      <w:r w:rsidRPr="0086733E">
        <w:rPr>
          <w:color w:val="000000"/>
        </w:rPr>
        <w:t>5. Кудрявцева И.И. Конспекты занятий логопеда с детьми раннего возраста. - М.: Москва, 1971.</w:t>
      </w:r>
    </w:p>
    <w:p w:rsidR="00DC456B" w:rsidRPr="0086733E" w:rsidRDefault="00DC456B" w:rsidP="006B6EEA">
      <w:pPr>
        <w:pStyle w:val="a3"/>
        <w:shd w:val="clear" w:color="auto" w:fill="FFFFFF"/>
        <w:rPr>
          <w:color w:val="000000"/>
        </w:rPr>
      </w:pPr>
      <w:r w:rsidRPr="0086733E">
        <w:rPr>
          <w:color w:val="000000"/>
        </w:rPr>
        <w:t>6. Лаврентьева Н.Б. Педагогическая диагностика детей с аутизмом //</w:t>
      </w:r>
    </w:p>
    <w:p w:rsidR="00DC456B" w:rsidRPr="0086733E" w:rsidRDefault="00DC456B" w:rsidP="006B6EEA">
      <w:pPr>
        <w:pStyle w:val="a3"/>
        <w:shd w:val="clear" w:color="auto" w:fill="FFFFFF"/>
        <w:rPr>
          <w:color w:val="000000"/>
        </w:rPr>
      </w:pPr>
      <w:r w:rsidRPr="0086733E">
        <w:rPr>
          <w:color w:val="000000"/>
        </w:rPr>
        <w:t>Дефектология, 2003 - №2.</w:t>
      </w:r>
    </w:p>
    <w:p w:rsidR="00DC456B" w:rsidRPr="0086733E" w:rsidRDefault="00DC456B" w:rsidP="006B6EEA">
      <w:pPr>
        <w:pStyle w:val="a3"/>
        <w:shd w:val="clear" w:color="auto" w:fill="FFFFFF"/>
        <w:rPr>
          <w:color w:val="000000"/>
        </w:rPr>
      </w:pPr>
      <w:r w:rsidRPr="0086733E">
        <w:rPr>
          <w:color w:val="000000"/>
        </w:rPr>
        <w:t>7. Лебединская К.С. Дети с нарушениями общения: Ранний детский аутизм. /</w:t>
      </w:r>
    </w:p>
    <w:p w:rsidR="00DC456B" w:rsidRPr="0086733E" w:rsidRDefault="00DC456B" w:rsidP="006B6EEA">
      <w:pPr>
        <w:pStyle w:val="a3"/>
        <w:shd w:val="clear" w:color="auto" w:fill="FFFFFF"/>
        <w:rPr>
          <w:color w:val="000000"/>
        </w:rPr>
      </w:pPr>
      <w:r w:rsidRPr="0086733E">
        <w:rPr>
          <w:color w:val="000000"/>
        </w:rPr>
        <w:t xml:space="preserve">Никольская О.С., </w:t>
      </w:r>
      <w:proofErr w:type="spellStart"/>
      <w:r w:rsidRPr="0086733E">
        <w:rPr>
          <w:color w:val="000000"/>
        </w:rPr>
        <w:t>Баенская</w:t>
      </w:r>
      <w:proofErr w:type="spellEnd"/>
      <w:r w:rsidRPr="0086733E">
        <w:rPr>
          <w:color w:val="000000"/>
        </w:rPr>
        <w:t xml:space="preserve"> Е.Р. и др. - Москва 2007.128с.</w:t>
      </w:r>
    </w:p>
    <w:p w:rsidR="00DC456B" w:rsidRPr="0086733E" w:rsidRDefault="00DC456B" w:rsidP="006B6EEA">
      <w:pPr>
        <w:pStyle w:val="a3"/>
        <w:shd w:val="clear" w:color="auto" w:fill="FFFFFF"/>
        <w:rPr>
          <w:color w:val="000000"/>
        </w:rPr>
      </w:pPr>
      <w:r w:rsidRPr="0086733E">
        <w:rPr>
          <w:color w:val="000000"/>
        </w:rPr>
        <w:t>8. Никольская О.С. Аффективная сфера человека. Взгляд сквозь призму детского аутизма. – М., 2000.</w:t>
      </w:r>
    </w:p>
    <w:p w:rsidR="00DC456B" w:rsidRPr="0086733E" w:rsidRDefault="00DC456B" w:rsidP="006B6EEA">
      <w:pPr>
        <w:pStyle w:val="a3"/>
        <w:shd w:val="clear" w:color="auto" w:fill="FFFFFF"/>
        <w:rPr>
          <w:color w:val="000000"/>
        </w:rPr>
      </w:pPr>
      <w:r w:rsidRPr="0086733E">
        <w:rPr>
          <w:color w:val="000000"/>
        </w:rPr>
        <w:t xml:space="preserve">9. </w:t>
      </w:r>
      <w:proofErr w:type="spellStart"/>
      <w:r w:rsidRPr="0086733E">
        <w:rPr>
          <w:color w:val="000000"/>
        </w:rPr>
        <w:t>Нищева</w:t>
      </w:r>
      <w:proofErr w:type="spellEnd"/>
      <w:r w:rsidRPr="0086733E">
        <w:rPr>
          <w:color w:val="000000"/>
        </w:rPr>
        <w:t xml:space="preserve"> Н.В. «Система коррекционной работы в логопедической группе для детей с ОНР». – СПб</w:t>
      </w:r>
      <w:proofErr w:type="gramStart"/>
      <w:r w:rsidRPr="0086733E">
        <w:rPr>
          <w:color w:val="000000"/>
        </w:rPr>
        <w:t xml:space="preserve">.: </w:t>
      </w:r>
      <w:proofErr w:type="gramEnd"/>
      <w:r w:rsidRPr="0086733E">
        <w:rPr>
          <w:color w:val="000000"/>
        </w:rPr>
        <w:t>ДЕТСТВО-ПРЕСС, 2001.</w:t>
      </w:r>
    </w:p>
    <w:p w:rsidR="00DC456B" w:rsidRPr="0086733E" w:rsidRDefault="00DC456B" w:rsidP="006B6EEA">
      <w:pPr>
        <w:pStyle w:val="a3"/>
        <w:shd w:val="clear" w:color="auto" w:fill="FFFFFF"/>
        <w:rPr>
          <w:color w:val="000000"/>
        </w:rPr>
      </w:pPr>
      <w:r w:rsidRPr="0086733E">
        <w:rPr>
          <w:color w:val="000000"/>
        </w:rPr>
        <w:t xml:space="preserve">10. Нуриева Л.Г. Развитие речи у аутичных детей: наглядные материалы. - Изд.2- е, </w:t>
      </w:r>
      <w:proofErr w:type="spellStart"/>
      <w:r w:rsidRPr="0086733E">
        <w:rPr>
          <w:color w:val="000000"/>
        </w:rPr>
        <w:t>Теревинф</w:t>
      </w:r>
      <w:proofErr w:type="spellEnd"/>
      <w:r w:rsidRPr="0086733E">
        <w:rPr>
          <w:color w:val="000000"/>
        </w:rPr>
        <w:t>, 2006.</w:t>
      </w:r>
    </w:p>
    <w:p w:rsidR="00DC456B" w:rsidRPr="0086733E" w:rsidRDefault="00DC456B" w:rsidP="006B6EEA">
      <w:pPr>
        <w:pStyle w:val="a3"/>
        <w:shd w:val="clear" w:color="auto" w:fill="FFFFFF"/>
        <w:rPr>
          <w:color w:val="000000"/>
        </w:rPr>
      </w:pPr>
      <w:r w:rsidRPr="0086733E">
        <w:rPr>
          <w:color w:val="000000"/>
        </w:rPr>
        <w:t xml:space="preserve">11. </w:t>
      </w:r>
      <w:proofErr w:type="spellStart"/>
      <w:r w:rsidRPr="0086733E">
        <w:rPr>
          <w:color w:val="000000"/>
        </w:rPr>
        <w:t>Садовникова</w:t>
      </w:r>
      <w:proofErr w:type="spellEnd"/>
      <w:r w:rsidRPr="0086733E">
        <w:rPr>
          <w:color w:val="000000"/>
        </w:rPr>
        <w:t xml:space="preserve"> Л.Г. «Ваш ребенок начинает говорить». – СПб</w:t>
      </w:r>
      <w:proofErr w:type="gramStart"/>
      <w:r w:rsidRPr="0086733E">
        <w:rPr>
          <w:color w:val="000000"/>
        </w:rPr>
        <w:t xml:space="preserve">., </w:t>
      </w:r>
      <w:proofErr w:type="gramEnd"/>
      <w:r w:rsidRPr="0086733E">
        <w:rPr>
          <w:color w:val="000000"/>
        </w:rPr>
        <w:t>1996.</w:t>
      </w:r>
    </w:p>
    <w:p w:rsidR="00DC456B" w:rsidRPr="0086733E" w:rsidRDefault="00DC456B" w:rsidP="006B6EEA">
      <w:pPr>
        <w:pStyle w:val="a3"/>
        <w:shd w:val="clear" w:color="auto" w:fill="FFFFFF"/>
        <w:rPr>
          <w:color w:val="000000"/>
        </w:rPr>
      </w:pPr>
      <w:r w:rsidRPr="0086733E">
        <w:rPr>
          <w:color w:val="000000"/>
        </w:rPr>
        <w:t xml:space="preserve">12. </w:t>
      </w:r>
      <w:proofErr w:type="spellStart"/>
      <w:r w:rsidRPr="0086733E">
        <w:rPr>
          <w:color w:val="000000"/>
        </w:rPr>
        <w:t>Стребелева</w:t>
      </w:r>
      <w:proofErr w:type="spellEnd"/>
      <w:r w:rsidRPr="0086733E">
        <w:rPr>
          <w:color w:val="000000"/>
        </w:rPr>
        <w:t xml:space="preserve"> Е.А. Специальная дошкольная педагогика. – М., 2001 г.</w:t>
      </w:r>
    </w:p>
    <w:p w:rsidR="00DC456B" w:rsidRPr="0086733E" w:rsidRDefault="00DC456B" w:rsidP="006B6EEA">
      <w:pPr>
        <w:pStyle w:val="a3"/>
        <w:shd w:val="clear" w:color="auto" w:fill="FFFFFF"/>
        <w:rPr>
          <w:color w:val="000000"/>
        </w:rPr>
      </w:pPr>
      <w:r w:rsidRPr="0086733E">
        <w:rPr>
          <w:color w:val="000000"/>
        </w:rPr>
        <w:t>13. Ушакова О.С. «Программа развития речи дошкольников» - 3-е изд., доп. и</w:t>
      </w:r>
    </w:p>
    <w:p w:rsidR="00DC456B" w:rsidRPr="0086733E" w:rsidRDefault="00DC456B" w:rsidP="006B6EEA">
      <w:pPr>
        <w:pStyle w:val="a3"/>
        <w:shd w:val="clear" w:color="auto" w:fill="FFFFFF"/>
        <w:rPr>
          <w:color w:val="000000"/>
        </w:rPr>
      </w:pPr>
      <w:proofErr w:type="spellStart"/>
      <w:r w:rsidRPr="0086733E">
        <w:rPr>
          <w:color w:val="000000"/>
        </w:rPr>
        <w:t>испр</w:t>
      </w:r>
      <w:proofErr w:type="spellEnd"/>
      <w:r w:rsidRPr="0086733E">
        <w:rPr>
          <w:color w:val="000000"/>
        </w:rPr>
        <w:t>. - М.: ТЦ Сфера, 2013.56 с.</w:t>
      </w:r>
    </w:p>
    <w:p w:rsidR="00DC456B" w:rsidRPr="0086733E" w:rsidRDefault="00DC456B" w:rsidP="006B6EEA">
      <w:pPr>
        <w:pStyle w:val="a3"/>
        <w:shd w:val="clear" w:color="auto" w:fill="FFFFFF"/>
        <w:rPr>
          <w:color w:val="000000"/>
        </w:rPr>
      </w:pPr>
      <w:r w:rsidRPr="0086733E">
        <w:rPr>
          <w:color w:val="000000"/>
        </w:rPr>
        <w:t xml:space="preserve">14. Чистякова М.И. </w:t>
      </w:r>
      <w:proofErr w:type="spellStart"/>
      <w:r w:rsidRPr="0086733E">
        <w:rPr>
          <w:color w:val="000000"/>
        </w:rPr>
        <w:t>Психогимнастика</w:t>
      </w:r>
      <w:proofErr w:type="spellEnd"/>
      <w:r w:rsidRPr="0086733E">
        <w:rPr>
          <w:color w:val="000000"/>
        </w:rPr>
        <w:t>. – М., 1995</w:t>
      </w:r>
    </w:p>
    <w:p w:rsidR="009B53E9" w:rsidRPr="0047673E" w:rsidRDefault="009B53E9">
      <w:pPr>
        <w:rPr>
          <w:rFonts w:ascii="Times New Roman" w:hAnsi="Times New Roman" w:cs="Times New Roman"/>
          <w:sz w:val="24"/>
          <w:szCs w:val="24"/>
        </w:rPr>
      </w:pPr>
    </w:p>
    <w:sectPr w:rsidR="009B53E9" w:rsidRPr="0047673E" w:rsidSect="00F62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ngLiU_HKSCS-ExtB">
    <w:panose1 w:val="02020500000000000000"/>
    <w:charset w:val="88"/>
    <w:family w:val="roman"/>
    <w:pitch w:val="variable"/>
    <w:sig w:usb0="8000002F" w:usb1="0A080008" w:usb2="00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70FEE"/>
    <w:multiLevelType w:val="multilevel"/>
    <w:tmpl w:val="8592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075874"/>
    <w:multiLevelType w:val="hybridMultilevel"/>
    <w:tmpl w:val="30825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B7D68FC"/>
    <w:multiLevelType w:val="hybridMultilevel"/>
    <w:tmpl w:val="C7BC19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05D7A26"/>
    <w:multiLevelType w:val="multilevel"/>
    <w:tmpl w:val="9F82CD20"/>
    <w:lvl w:ilvl="0">
      <w:start w:val="2"/>
      <w:numFmt w:val="decimal"/>
      <w:lvlText w:val="%1"/>
      <w:lvlJc w:val="left"/>
      <w:pPr>
        <w:ind w:left="360" w:hanging="360"/>
      </w:pPr>
      <w:rPr>
        <w:rFonts w:hint="default"/>
      </w:rPr>
    </w:lvl>
    <w:lvl w:ilvl="1">
      <w:start w:val="5"/>
      <w:numFmt w:val="decimal"/>
      <w:lvlText w:val="%1.%2"/>
      <w:lvlJc w:val="left"/>
      <w:pPr>
        <w:ind w:left="613" w:hanging="360"/>
      </w:pPr>
      <w:rPr>
        <w:rFonts w:hint="default"/>
      </w:rPr>
    </w:lvl>
    <w:lvl w:ilvl="2">
      <w:start w:val="1"/>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4184" w:hanging="2160"/>
      </w:pPr>
      <w:rPr>
        <w:rFonts w:hint="default"/>
      </w:rPr>
    </w:lvl>
  </w:abstractNum>
  <w:abstractNum w:abstractNumId="4">
    <w:nsid w:val="4B316B9A"/>
    <w:multiLevelType w:val="hybridMultilevel"/>
    <w:tmpl w:val="F948E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E17FAE"/>
    <w:multiLevelType w:val="hybridMultilevel"/>
    <w:tmpl w:val="2AD82714"/>
    <w:lvl w:ilvl="0" w:tplc="04190001">
      <w:start w:val="1"/>
      <w:numFmt w:val="bullet"/>
      <w:lvlText w:val=""/>
      <w:lvlJc w:val="left"/>
      <w:pPr>
        <w:ind w:left="752" w:hanging="360"/>
      </w:pPr>
      <w:rPr>
        <w:rFonts w:ascii="Symbol" w:hAnsi="Symbol" w:hint="default"/>
      </w:rPr>
    </w:lvl>
    <w:lvl w:ilvl="1" w:tplc="04190003">
      <w:start w:val="1"/>
      <w:numFmt w:val="bullet"/>
      <w:lvlText w:val="o"/>
      <w:lvlJc w:val="left"/>
      <w:pPr>
        <w:ind w:left="1472" w:hanging="360"/>
      </w:pPr>
      <w:rPr>
        <w:rFonts w:ascii="Courier New" w:hAnsi="Courier New" w:cs="Courier New" w:hint="default"/>
      </w:rPr>
    </w:lvl>
    <w:lvl w:ilvl="2" w:tplc="04190005">
      <w:start w:val="1"/>
      <w:numFmt w:val="bullet"/>
      <w:lvlText w:val=""/>
      <w:lvlJc w:val="left"/>
      <w:pPr>
        <w:ind w:left="2192" w:hanging="360"/>
      </w:pPr>
      <w:rPr>
        <w:rFonts w:ascii="Wingdings" w:hAnsi="Wingdings" w:hint="default"/>
      </w:rPr>
    </w:lvl>
    <w:lvl w:ilvl="3" w:tplc="04190001">
      <w:start w:val="1"/>
      <w:numFmt w:val="bullet"/>
      <w:lvlText w:val=""/>
      <w:lvlJc w:val="left"/>
      <w:pPr>
        <w:ind w:left="2912" w:hanging="360"/>
      </w:pPr>
      <w:rPr>
        <w:rFonts w:ascii="Symbol" w:hAnsi="Symbol" w:hint="default"/>
      </w:rPr>
    </w:lvl>
    <w:lvl w:ilvl="4" w:tplc="04190003">
      <w:start w:val="1"/>
      <w:numFmt w:val="bullet"/>
      <w:lvlText w:val="o"/>
      <w:lvlJc w:val="left"/>
      <w:pPr>
        <w:ind w:left="3632" w:hanging="360"/>
      </w:pPr>
      <w:rPr>
        <w:rFonts w:ascii="Courier New" w:hAnsi="Courier New" w:cs="Courier New" w:hint="default"/>
      </w:rPr>
    </w:lvl>
    <w:lvl w:ilvl="5" w:tplc="04190005">
      <w:start w:val="1"/>
      <w:numFmt w:val="bullet"/>
      <w:lvlText w:val=""/>
      <w:lvlJc w:val="left"/>
      <w:pPr>
        <w:ind w:left="4352" w:hanging="360"/>
      </w:pPr>
      <w:rPr>
        <w:rFonts w:ascii="Wingdings" w:hAnsi="Wingdings" w:hint="default"/>
      </w:rPr>
    </w:lvl>
    <w:lvl w:ilvl="6" w:tplc="04190001">
      <w:start w:val="1"/>
      <w:numFmt w:val="bullet"/>
      <w:lvlText w:val=""/>
      <w:lvlJc w:val="left"/>
      <w:pPr>
        <w:ind w:left="5072" w:hanging="360"/>
      </w:pPr>
      <w:rPr>
        <w:rFonts w:ascii="Symbol" w:hAnsi="Symbol" w:hint="default"/>
      </w:rPr>
    </w:lvl>
    <w:lvl w:ilvl="7" w:tplc="04190003">
      <w:start w:val="1"/>
      <w:numFmt w:val="bullet"/>
      <w:lvlText w:val="o"/>
      <w:lvlJc w:val="left"/>
      <w:pPr>
        <w:ind w:left="5792" w:hanging="360"/>
      </w:pPr>
      <w:rPr>
        <w:rFonts w:ascii="Courier New" w:hAnsi="Courier New" w:cs="Courier New" w:hint="default"/>
      </w:rPr>
    </w:lvl>
    <w:lvl w:ilvl="8" w:tplc="04190005">
      <w:start w:val="1"/>
      <w:numFmt w:val="bullet"/>
      <w:lvlText w:val=""/>
      <w:lvlJc w:val="left"/>
      <w:pPr>
        <w:ind w:left="6512" w:hanging="360"/>
      </w:pPr>
      <w:rPr>
        <w:rFonts w:ascii="Wingdings" w:hAnsi="Wingdings" w:hint="default"/>
      </w:rPr>
    </w:lvl>
  </w:abstractNum>
  <w:abstractNum w:abstractNumId="6">
    <w:nsid w:val="531B7E9F"/>
    <w:multiLevelType w:val="multilevel"/>
    <w:tmpl w:val="FC0032EA"/>
    <w:lvl w:ilvl="0">
      <w:start w:val="2"/>
      <w:numFmt w:val="decimal"/>
      <w:lvlText w:val="%1"/>
      <w:lvlJc w:val="left"/>
      <w:pPr>
        <w:ind w:left="360" w:hanging="360"/>
      </w:pPr>
      <w:rPr>
        <w:rFonts w:eastAsiaTheme="minorHAnsi" w:hint="default"/>
        <w:color w:val="auto"/>
        <w:sz w:val="24"/>
      </w:rPr>
    </w:lvl>
    <w:lvl w:ilvl="1">
      <w:start w:val="2"/>
      <w:numFmt w:val="decimal"/>
      <w:lvlText w:val="%1.%2"/>
      <w:lvlJc w:val="left"/>
      <w:pPr>
        <w:ind w:left="303" w:hanging="360"/>
      </w:pPr>
      <w:rPr>
        <w:rFonts w:eastAsiaTheme="minorHAnsi" w:hint="default"/>
        <w:color w:val="auto"/>
        <w:sz w:val="24"/>
      </w:rPr>
    </w:lvl>
    <w:lvl w:ilvl="2">
      <w:start w:val="1"/>
      <w:numFmt w:val="decimal"/>
      <w:lvlText w:val="%1.%2.%3"/>
      <w:lvlJc w:val="left"/>
      <w:pPr>
        <w:ind w:left="606" w:hanging="720"/>
      </w:pPr>
      <w:rPr>
        <w:rFonts w:eastAsiaTheme="minorHAnsi" w:hint="default"/>
        <w:color w:val="auto"/>
        <w:sz w:val="24"/>
      </w:rPr>
    </w:lvl>
    <w:lvl w:ilvl="3">
      <w:start w:val="1"/>
      <w:numFmt w:val="decimal"/>
      <w:lvlText w:val="%1.%2.%3.%4"/>
      <w:lvlJc w:val="left"/>
      <w:pPr>
        <w:ind w:left="909" w:hanging="1080"/>
      </w:pPr>
      <w:rPr>
        <w:rFonts w:eastAsiaTheme="minorHAnsi" w:hint="default"/>
        <w:color w:val="auto"/>
        <w:sz w:val="24"/>
      </w:rPr>
    </w:lvl>
    <w:lvl w:ilvl="4">
      <w:start w:val="1"/>
      <w:numFmt w:val="decimal"/>
      <w:lvlText w:val="%1.%2.%3.%4.%5"/>
      <w:lvlJc w:val="left"/>
      <w:pPr>
        <w:ind w:left="852" w:hanging="1080"/>
      </w:pPr>
      <w:rPr>
        <w:rFonts w:eastAsiaTheme="minorHAnsi" w:hint="default"/>
        <w:color w:val="auto"/>
        <w:sz w:val="24"/>
      </w:rPr>
    </w:lvl>
    <w:lvl w:ilvl="5">
      <w:start w:val="1"/>
      <w:numFmt w:val="decimal"/>
      <w:lvlText w:val="%1.%2.%3.%4.%5.%6"/>
      <w:lvlJc w:val="left"/>
      <w:pPr>
        <w:ind w:left="1155" w:hanging="1440"/>
      </w:pPr>
      <w:rPr>
        <w:rFonts w:eastAsiaTheme="minorHAnsi" w:hint="default"/>
        <w:color w:val="auto"/>
        <w:sz w:val="24"/>
      </w:rPr>
    </w:lvl>
    <w:lvl w:ilvl="6">
      <w:start w:val="1"/>
      <w:numFmt w:val="decimal"/>
      <w:lvlText w:val="%1.%2.%3.%4.%5.%6.%7"/>
      <w:lvlJc w:val="left"/>
      <w:pPr>
        <w:ind w:left="1098" w:hanging="1440"/>
      </w:pPr>
      <w:rPr>
        <w:rFonts w:eastAsiaTheme="minorHAnsi" w:hint="default"/>
        <w:color w:val="auto"/>
        <w:sz w:val="24"/>
      </w:rPr>
    </w:lvl>
    <w:lvl w:ilvl="7">
      <w:start w:val="1"/>
      <w:numFmt w:val="decimal"/>
      <w:lvlText w:val="%1.%2.%3.%4.%5.%6.%7.%8"/>
      <w:lvlJc w:val="left"/>
      <w:pPr>
        <w:ind w:left="1401" w:hanging="1800"/>
      </w:pPr>
      <w:rPr>
        <w:rFonts w:eastAsiaTheme="minorHAnsi" w:hint="default"/>
        <w:color w:val="auto"/>
        <w:sz w:val="24"/>
      </w:rPr>
    </w:lvl>
    <w:lvl w:ilvl="8">
      <w:start w:val="1"/>
      <w:numFmt w:val="decimal"/>
      <w:lvlText w:val="%1.%2.%3.%4.%5.%6.%7.%8.%9"/>
      <w:lvlJc w:val="left"/>
      <w:pPr>
        <w:ind w:left="1704" w:hanging="2160"/>
      </w:pPr>
      <w:rPr>
        <w:rFonts w:eastAsiaTheme="minorHAnsi" w:hint="default"/>
        <w:color w:val="auto"/>
        <w:sz w:val="24"/>
      </w:rPr>
    </w:lvl>
  </w:abstractNum>
  <w:abstractNum w:abstractNumId="7">
    <w:nsid w:val="5DA13A47"/>
    <w:multiLevelType w:val="multilevel"/>
    <w:tmpl w:val="C58647A0"/>
    <w:lvl w:ilvl="0">
      <w:start w:val="1"/>
      <w:numFmt w:val="decimal"/>
      <w:lvlText w:val="%1."/>
      <w:lvlJc w:val="left"/>
      <w:pPr>
        <w:ind w:left="253" w:hanging="360"/>
      </w:pPr>
      <w:rPr>
        <w:rFonts w:hint="default"/>
      </w:rPr>
    </w:lvl>
    <w:lvl w:ilvl="1">
      <w:start w:val="1"/>
      <w:numFmt w:val="decimal"/>
      <w:isLgl/>
      <w:lvlText w:val="%1.%2"/>
      <w:lvlJc w:val="left"/>
      <w:pPr>
        <w:ind w:left="253" w:hanging="360"/>
      </w:pPr>
      <w:rPr>
        <w:rFonts w:eastAsia="Courier New" w:hint="default"/>
        <w:color w:val="000000"/>
      </w:rPr>
    </w:lvl>
    <w:lvl w:ilvl="2">
      <w:start w:val="1"/>
      <w:numFmt w:val="decimal"/>
      <w:isLgl/>
      <w:lvlText w:val="%1.%2.%3"/>
      <w:lvlJc w:val="left"/>
      <w:pPr>
        <w:ind w:left="613" w:hanging="720"/>
      </w:pPr>
      <w:rPr>
        <w:rFonts w:eastAsia="Courier New" w:hint="default"/>
        <w:color w:val="000000"/>
      </w:rPr>
    </w:lvl>
    <w:lvl w:ilvl="3">
      <w:start w:val="1"/>
      <w:numFmt w:val="decimal"/>
      <w:isLgl/>
      <w:lvlText w:val="%1.%2.%3.%4"/>
      <w:lvlJc w:val="left"/>
      <w:pPr>
        <w:ind w:left="613" w:hanging="720"/>
      </w:pPr>
      <w:rPr>
        <w:rFonts w:eastAsia="Courier New" w:hint="default"/>
        <w:color w:val="000000"/>
      </w:rPr>
    </w:lvl>
    <w:lvl w:ilvl="4">
      <w:start w:val="1"/>
      <w:numFmt w:val="decimal"/>
      <w:isLgl/>
      <w:lvlText w:val="%1.%2.%3.%4.%5"/>
      <w:lvlJc w:val="left"/>
      <w:pPr>
        <w:ind w:left="973" w:hanging="1080"/>
      </w:pPr>
      <w:rPr>
        <w:rFonts w:eastAsia="Courier New" w:hint="default"/>
        <w:color w:val="000000"/>
      </w:rPr>
    </w:lvl>
    <w:lvl w:ilvl="5">
      <w:start w:val="1"/>
      <w:numFmt w:val="decimal"/>
      <w:isLgl/>
      <w:lvlText w:val="%1.%2.%3.%4.%5.%6"/>
      <w:lvlJc w:val="left"/>
      <w:pPr>
        <w:ind w:left="973" w:hanging="1080"/>
      </w:pPr>
      <w:rPr>
        <w:rFonts w:eastAsia="Courier New" w:hint="default"/>
        <w:color w:val="000000"/>
      </w:rPr>
    </w:lvl>
    <w:lvl w:ilvl="6">
      <w:start w:val="1"/>
      <w:numFmt w:val="decimal"/>
      <w:isLgl/>
      <w:lvlText w:val="%1.%2.%3.%4.%5.%6.%7"/>
      <w:lvlJc w:val="left"/>
      <w:pPr>
        <w:ind w:left="1333" w:hanging="1440"/>
      </w:pPr>
      <w:rPr>
        <w:rFonts w:eastAsia="Courier New" w:hint="default"/>
        <w:color w:val="000000"/>
      </w:rPr>
    </w:lvl>
    <w:lvl w:ilvl="7">
      <w:start w:val="1"/>
      <w:numFmt w:val="decimal"/>
      <w:isLgl/>
      <w:lvlText w:val="%1.%2.%3.%4.%5.%6.%7.%8"/>
      <w:lvlJc w:val="left"/>
      <w:pPr>
        <w:ind w:left="1333" w:hanging="1440"/>
      </w:pPr>
      <w:rPr>
        <w:rFonts w:eastAsia="Courier New" w:hint="default"/>
        <w:color w:val="000000"/>
      </w:rPr>
    </w:lvl>
    <w:lvl w:ilvl="8">
      <w:start w:val="1"/>
      <w:numFmt w:val="decimal"/>
      <w:isLgl/>
      <w:lvlText w:val="%1.%2.%3.%4.%5.%6.%7.%8.%9"/>
      <w:lvlJc w:val="left"/>
      <w:pPr>
        <w:ind w:left="1693" w:hanging="1800"/>
      </w:pPr>
      <w:rPr>
        <w:rFonts w:eastAsia="Courier New" w:hint="default"/>
        <w:color w:val="000000"/>
      </w:rPr>
    </w:lvl>
  </w:abstractNum>
  <w:abstractNum w:abstractNumId="8">
    <w:nsid w:val="5FAA4E1E"/>
    <w:multiLevelType w:val="hybridMultilevel"/>
    <w:tmpl w:val="20DC1B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52911DB"/>
    <w:multiLevelType w:val="hybridMultilevel"/>
    <w:tmpl w:val="6CE627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08B4BFF"/>
    <w:multiLevelType w:val="multilevel"/>
    <w:tmpl w:val="8FC6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1"/>
  </w:num>
  <w:num w:numId="5">
    <w:abstractNumId w:val="2"/>
  </w:num>
  <w:num w:numId="6">
    <w:abstractNumId w:val="10"/>
  </w:num>
  <w:num w:numId="7">
    <w:abstractNumId w:val="0"/>
  </w:num>
  <w:num w:numId="8">
    <w:abstractNumId w:val="4"/>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63FF4"/>
    <w:rsid w:val="00015960"/>
    <w:rsid w:val="0002255C"/>
    <w:rsid w:val="00033B93"/>
    <w:rsid w:val="00056799"/>
    <w:rsid w:val="000616C7"/>
    <w:rsid w:val="00083DC6"/>
    <w:rsid w:val="000A4B83"/>
    <w:rsid w:val="000C37E5"/>
    <w:rsid w:val="00100B52"/>
    <w:rsid w:val="001060E2"/>
    <w:rsid w:val="00132B60"/>
    <w:rsid w:val="001439E2"/>
    <w:rsid w:val="00147CCD"/>
    <w:rsid w:val="00165809"/>
    <w:rsid w:val="0018161D"/>
    <w:rsid w:val="0019323C"/>
    <w:rsid w:val="001932F2"/>
    <w:rsid w:val="001F2020"/>
    <w:rsid w:val="0020446C"/>
    <w:rsid w:val="002403C5"/>
    <w:rsid w:val="00240FEF"/>
    <w:rsid w:val="00275913"/>
    <w:rsid w:val="00277002"/>
    <w:rsid w:val="002A5C9D"/>
    <w:rsid w:val="002F4245"/>
    <w:rsid w:val="003111E9"/>
    <w:rsid w:val="00313EDE"/>
    <w:rsid w:val="0032090D"/>
    <w:rsid w:val="00363FF4"/>
    <w:rsid w:val="003A32D4"/>
    <w:rsid w:val="003E60CF"/>
    <w:rsid w:val="003F4E3A"/>
    <w:rsid w:val="004143E2"/>
    <w:rsid w:val="0042087C"/>
    <w:rsid w:val="004212FD"/>
    <w:rsid w:val="00447AFD"/>
    <w:rsid w:val="00457664"/>
    <w:rsid w:val="0047673E"/>
    <w:rsid w:val="00477174"/>
    <w:rsid w:val="00493DF9"/>
    <w:rsid w:val="004B1D72"/>
    <w:rsid w:val="004C20BB"/>
    <w:rsid w:val="004D3366"/>
    <w:rsid w:val="004E3FA1"/>
    <w:rsid w:val="00512F83"/>
    <w:rsid w:val="00533B74"/>
    <w:rsid w:val="005460B2"/>
    <w:rsid w:val="0055414E"/>
    <w:rsid w:val="005632AF"/>
    <w:rsid w:val="00581F7F"/>
    <w:rsid w:val="00584CDA"/>
    <w:rsid w:val="005B30CC"/>
    <w:rsid w:val="005C077B"/>
    <w:rsid w:val="00602E1C"/>
    <w:rsid w:val="00647C1F"/>
    <w:rsid w:val="0069320A"/>
    <w:rsid w:val="0069482A"/>
    <w:rsid w:val="006B3A1A"/>
    <w:rsid w:val="006B6EEA"/>
    <w:rsid w:val="006C1DDE"/>
    <w:rsid w:val="00721A79"/>
    <w:rsid w:val="0072432D"/>
    <w:rsid w:val="00732069"/>
    <w:rsid w:val="0074335F"/>
    <w:rsid w:val="007522C1"/>
    <w:rsid w:val="00773B60"/>
    <w:rsid w:val="0079211E"/>
    <w:rsid w:val="007D2E4D"/>
    <w:rsid w:val="007E6270"/>
    <w:rsid w:val="007F15A2"/>
    <w:rsid w:val="0080009B"/>
    <w:rsid w:val="00813474"/>
    <w:rsid w:val="00842D41"/>
    <w:rsid w:val="0086733E"/>
    <w:rsid w:val="008678B8"/>
    <w:rsid w:val="008E1660"/>
    <w:rsid w:val="00927558"/>
    <w:rsid w:val="00943D92"/>
    <w:rsid w:val="009521B1"/>
    <w:rsid w:val="00972C96"/>
    <w:rsid w:val="00980A3A"/>
    <w:rsid w:val="0099322A"/>
    <w:rsid w:val="009B53E9"/>
    <w:rsid w:val="00A03998"/>
    <w:rsid w:val="00A27431"/>
    <w:rsid w:val="00A52D21"/>
    <w:rsid w:val="00A77F83"/>
    <w:rsid w:val="00A96DA3"/>
    <w:rsid w:val="00B03733"/>
    <w:rsid w:val="00B27B13"/>
    <w:rsid w:val="00B31427"/>
    <w:rsid w:val="00B70174"/>
    <w:rsid w:val="00B93C1A"/>
    <w:rsid w:val="00BB7D95"/>
    <w:rsid w:val="00BE2FD1"/>
    <w:rsid w:val="00C46838"/>
    <w:rsid w:val="00C76C25"/>
    <w:rsid w:val="00C93825"/>
    <w:rsid w:val="00CC58E8"/>
    <w:rsid w:val="00D00C7B"/>
    <w:rsid w:val="00D05F5E"/>
    <w:rsid w:val="00D229AC"/>
    <w:rsid w:val="00D75D5A"/>
    <w:rsid w:val="00D8602F"/>
    <w:rsid w:val="00D911E2"/>
    <w:rsid w:val="00DB7EF0"/>
    <w:rsid w:val="00DC456B"/>
    <w:rsid w:val="00DD3A3F"/>
    <w:rsid w:val="00DE0240"/>
    <w:rsid w:val="00E0641B"/>
    <w:rsid w:val="00E236A9"/>
    <w:rsid w:val="00E31AE6"/>
    <w:rsid w:val="00E409AE"/>
    <w:rsid w:val="00E70FE2"/>
    <w:rsid w:val="00EF45F4"/>
    <w:rsid w:val="00F40E88"/>
    <w:rsid w:val="00F510EB"/>
    <w:rsid w:val="00F54A73"/>
    <w:rsid w:val="00F6287C"/>
    <w:rsid w:val="00F843BB"/>
    <w:rsid w:val="00F86B99"/>
    <w:rsid w:val="00F954C4"/>
    <w:rsid w:val="00FF0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FF4"/>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6B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B1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B1D72"/>
    <w:pPr>
      <w:ind w:left="720"/>
      <w:contextualSpacing/>
    </w:pPr>
  </w:style>
  <w:style w:type="paragraph" w:customStyle="1" w:styleId="Default">
    <w:name w:val="Default"/>
    <w:rsid w:val="004B1D7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6">
    <w:name w:val="Основной текст_"/>
    <w:basedOn w:val="a0"/>
    <w:link w:val="4"/>
    <w:locked/>
    <w:rsid w:val="0069320A"/>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6"/>
    <w:rsid w:val="0069320A"/>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1">
    <w:name w:val="Основной текст1"/>
    <w:basedOn w:val="a6"/>
    <w:rsid w:val="0069320A"/>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7">
    <w:name w:val="footer"/>
    <w:basedOn w:val="a"/>
    <w:link w:val="a8"/>
    <w:uiPriority w:val="99"/>
    <w:unhideWhenUsed/>
    <w:rsid w:val="006948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4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D2C32-5B50-4D40-BED5-2B78230E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22</Pages>
  <Words>8375</Words>
  <Characters>47740</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comp5</cp:lastModifiedBy>
  <cp:revision>29</cp:revision>
  <dcterms:created xsi:type="dcterms:W3CDTF">2020-11-25T14:07:00Z</dcterms:created>
  <dcterms:modified xsi:type="dcterms:W3CDTF">2023-10-18T02:58:00Z</dcterms:modified>
</cp:coreProperties>
</file>